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margin" w:tblpY="-547"/>
        <w:tblW w:w="9827" w:type="dxa"/>
        <w:tblLook w:val="00A0" w:firstRow="1" w:lastRow="0" w:firstColumn="1" w:lastColumn="0" w:noHBand="0" w:noVBand="0"/>
      </w:tblPr>
      <w:tblGrid>
        <w:gridCol w:w="5862"/>
        <w:gridCol w:w="3965"/>
      </w:tblGrid>
      <w:tr w:rsidR="00CE063A" w:rsidRPr="00C3639D" w14:paraId="48541507" w14:textId="77777777" w:rsidTr="009C275D">
        <w:trPr>
          <w:trHeight w:val="1415"/>
        </w:trPr>
        <w:tc>
          <w:tcPr>
            <w:tcW w:w="5862" w:type="dxa"/>
          </w:tcPr>
          <w:p w14:paraId="553E338A" w14:textId="3F8691F7" w:rsidR="006216D0" w:rsidRPr="00C3639D" w:rsidRDefault="006216D0" w:rsidP="009C275D">
            <w:pPr>
              <w:jc w:val="both"/>
              <w:rPr>
                <w:rFonts w:ascii="Avenir Book" w:hAnsi="Avenir Book"/>
                <w:sz w:val="48"/>
                <w:szCs w:val="48"/>
              </w:rPr>
            </w:pPr>
            <w:r w:rsidRPr="00C3639D">
              <w:rPr>
                <w:rFonts w:ascii="Avenir Book" w:hAnsi="Avenir Book"/>
                <w:sz w:val="48"/>
                <w:szCs w:val="48"/>
              </w:rPr>
              <w:t xml:space="preserve">Contemporanea </w:t>
            </w:r>
            <w:r w:rsidR="00CA7151" w:rsidRPr="00C3639D">
              <w:rPr>
                <w:rFonts w:ascii="Avenir Book" w:hAnsi="Avenir Book"/>
                <w:sz w:val="48"/>
                <w:szCs w:val="48"/>
              </w:rPr>
              <w:t>201</w:t>
            </w:r>
            <w:r w:rsidR="006D28AC" w:rsidRPr="00C3639D">
              <w:rPr>
                <w:rFonts w:ascii="Avenir Book" w:hAnsi="Avenir Book"/>
                <w:sz w:val="48"/>
                <w:szCs w:val="48"/>
              </w:rPr>
              <w:t>5</w:t>
            </w:r>
          </w:p>
          <w:p w14:paraId="4E4C290C" w14:textId="5BA3BAD7" w:rsidR="00CE063A" w:rsidRPr="00C3639D" w:rsidRDefault="00F8214E" w:rsidP="009C275D">
            <w:pPr>
              <w:jc w:val="both"/>
              <w:rPr>
                <w:rFonts w:ascii="Avenir Book" w:hAnsi="Avenir Book"/>
                <w:sz w:val="36"/>
                <w:szCs w:val="36"/>
              </w:rPr>
            </w:pPr>
            <w:proofErr w:type="gramStart"/>
            <w:r w:rsidRPr="00C3639D">
              <w:rPr>
                <w:rFonts w:ascii="Avenir Book" w:hAnsi="Avenir Book"/>
                <w:sz w:val="36"/>
                <w:szCs w:val="36"/>
              </w:rPr>
              <w:t>dici</w:t>
            </w:r>
            <w:r w:rsidR="006D28AC" w:rsidRPr="00C3639D">
              <w:rPr>
                <w:rFonts w:ascii="Avenir Book" w:hAnsi="Avenir Book"/>
                <w:sz w:val="36"/>
                <w:szCs w:val="36"/>
              </w:rPr>
              <w:t>annovesima</w:t>
            </w:r>
            <w:proofErr w:type="gramEnd"/>
            <w:r w:rsidR="00CE063A" w:rsidRPr="00C3639D">
              <w:rPr>
                <w:rFonts w:ascii="Avenir Book" w:hAnsi="Avenir Book"/>
                <w:sz w:val="36"/>
                <w:szCs w:val="36"/>
              </w:rPr>
              <w:t xml:space="preserve"> edizione</w:t>
            </w:r>
          </w:p>
          <w:p w14:paraId="5ACF8B1F" w14:textId="6C3390A8" w:rsidR="00CE063A" w:rsidRPr="00C3639D" w:rsidRDefault="006D28AC" w:rsidP="009C275D">
            <w:pPr>
              <w:jc w:val="both"/>
              <w:rPr>
                <w:rFonts w:ascii="Avenir Book" w:hAnsi="Avenir Book"/>
                <w:sz w:val="18"/>
                <w:szCs w:val="18"/>
              </w:rPr>
            </w:pPr>
            <w:r w:rsidRPr="00C3639D">
              <w:rPr>
                <w:rFonts w:ascii="Avenir Book" w:hAnsi="Avenir Book"/>
                <w:sz w:val="36"/>
                <w:szCs w:val="36"/>
              </w:rPr>
              <w:t>10</w:t>
            </w:r>
            <w:r w:rsidR="00CA7151" w:rsidRPr="00C3639D">
              <w:rPr>
                <w:rFonts w:ascii="Avenir Book" w:hAnsi="Avenir Book"/>
                <w:sz w:val="36"/>
                <w:szCs w:val="36"/>
              </w:rPr>
              <w:t xml:space="preserve"> &gt; </w:t>
            </w:r>
            <w:r w:rsidRPr="00C3639D">
              <w:rPr>
                <w:rFonts w:ascii="Avenir Book" w:hAnsi="Avenir Book"/>
                <w:sz w:val="36"/>
                <w:szCs w:val="36"/>
              </w:rPr>
              <w:t>18</w:t>
            </w:r>
            <w:r w:rsidR="00CE063A" w:rsidRPr="00C3639D">
              <w:rPr>
                <w:rFonts w:ascii="Avenir Book" w:hAnsi="Avenir Book"/>
                <w:sz w:val="36"/>
                <w:szCs w:val="36"/>
              </w:rPr>
              <w:t xml:space="preserve"> ottobre 201</w:t>
            </w:r>
            <w:r w:rsidRPr="00C3639D">
              <w:rPr>
                <w:rFonts w:ascii="Avenir Book" w:hAnsi="Avenir Book"/>
                <w:sz w:val="36"/>
                <w:szCs w:val="36"/>
              </w:rPr>
              <w:t>5</w:t>
            </w:r>
          </w:p>
        </w:tc>
        <w:tc>
          <w:tcPr>
            <w:tcW w:w="3965" w:type="dxa"/>
          </w:tcPr>
          <w:p w14:paraId="67191554" w14:textId="07D3B875" w:rsidR="00CE063A" w:rsidRPr="00C3639D" w:rsidRDefault="006D28AC" w:rsidP="009C275D">
            <w:pPr>
              <w:jc w:val="right"/>
              <w:rPr>
                <w:rFonts w:ascii="Avenir Book" w:hAnsi="Avenir Book"/>
                <w:sz w:val="18"/>
                <w:szCs w:val="18"/>
              </w:rPr>
            </w:pPr>
            <w:r w:rsidRPr="00C3639D">
              <w:rPr>
                <w:rFonts w:ascii="Avenir Book" w:hAnsi="Avenir Book"/>
                <w:noProof/>
                <w:sz w:val="18"/>
                <w:szCs w:val="18"/>
                <w:lang w:val="en-US" w:eastAsia="en-US"/>
              </w:rPr>
              <w:drawing>
                <wp:inline distT="0" distB="0" distL="0" distR="0" wp14:anchorId="60580777" wp14:editId="6A3A1CFE">
                  <wp:extent cx="952500" cy="952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5.jpg"/>
                          <pic:cNvPicPr/>
                        </pic:nvPicPr>
                        <pic:blipFill>
                          <a:blip r:embed="rId5">
                            <a:extLst>
                              <a:ext uri="{28A0092B-C50C-407E-A947-70E740481C1C}">
                                <a14:useLocalDpi xmlns:a14="http://schemas.microsoft.com/office/drawing/2010/main" val="0"/>
                              </a:ext>
                            </a:extLst>
                          </a:blip>
                          <a:stretch>
                            <a:fillRect/>
                          </a:stretch>
                        </pic:blipFill>
                        <pic:spPr>
                          <a:xfrm>
                            <a:off x="0" y="0"/>
                            <a:ext cx="952584" cy="952584"/>
                          </a:xfrm>
                          <a:prstGeom prst="rect">
                            <a:avLst/>
                          </a:prstGeom>
                        </pic:spPr>
                      </pic:pic>
                    </a:graphicData>
                  </a:graphic>
                </wp:inline>
              </w:drawing>
            </w:r>
            <w:r w:rsidR="00CE063A" w:rsidRPr="00C3639D">
              <w:rPr>
                <w:rFonts w:ascii="Avenir Book" w:hAnsi="Avenir Book"/>
                <w:sz w:val="18"/>
                <w:szCs w:val="18"/>
              </w:rPr>
              <w:t xml:space="preserve"> </w:t>
            </w:r>
          </w:p>
        </w:tc>
      </w:tr>
    </w:tbl>
    <w:p w14:paraId="0782A94B" w14:textId="77777777" w:rsidR="006C5CB8" w:rsidRPr="00C3639D" w:rsidRDefault="006C5CB8" w:rsidP="009C275D">
      <w:pPr>
        <w:jc w:val="both"/>
        <w:rPr>
          <w:rFonts w:ascii="Avenir Book" w:hAnsi="Avenir Book"/>
          <w:sz w:val="22"/>
          <w:szCs w:val="22"/>
        </w:rPr>
      </w:pPr>
    </w:p>
    <w:p w14:paraId="62F85C2F" w14:textId="77777777" w:rsidR="00D9421F" w:rsidRDefault="00D9421F" w:rsidP="009C275D">
      <w:pPr>
        <w:jc w:val="both"/>
        <w:rPr>
          <w:rFonts w:ascii="Avenir Book" w:hAnsi="Avenir Book"/>
          <w:sz w:val="22"/>
          <w:szCs w:val="22"/>
        </w:rPr>
      </w:pPr>
    </w:p>
    <w:p w14:paraId="73BEBC33" w14:textId="77777777" w:rsidR="00C3639D" w:rsidRDefault="00C3639D" w:rsidP="009C275D">
      <w:pPr>
        <w:jc w:val="both"/>
        <w:rPr>
          <w:rFonts w:ascii="Avenir Book" w:hAnsi="Avenir Book"/>
          <w:sz w:val="22"/>
          <w:szCs w:val="22"/>
        </w:rPr>
      </w:pPr>
    </w:p>
    <w:p w14:paraId="7746E137" w14:textId="77777777" w:rsidR="00C3639D" w:rsidRDefault="00C3639D" w:rsidP="009C275D">
      <w:pPr>
        <w:jc w:val="both"/>
        <w:rPr>
          <w:rFonts w:ascii="Avenir Book" w:hAnsi="Avenir Book"/>
          <w:sz w:val="22"/>
          <w:szCs w:val="22"/>
        </w:rPr>
      </w:pPr>
    </w:p>
    <w:p w14:paraId="753B025F" w14:textId="77777777" w:rsidR="00C3639D" w:rsidRPr="00C3639D" w:rsidRDefault="00C3639D" w:rsidP="009C275D">
      <w:pPr>
        <w:jc w:val="both"/>
        <w:rPr>
          <w:rFonts w:ascii="Avenir Book" w:hAnsi="Avenir Book"/>
          <w:sz w:val="22"/>
          <w:szCs w:val="22"/>
        </w:rPr>
      </w:pPr>
    </w:p>
    <w:p w14:paraId="6007DC28" w14:textId="77777777" w:rsidR="00C3639D" w:rsidRPr="00C3639D" w:rsidRDefault="00C3639D" w:rsidP="00C3639D">
      <w:pPr>
        <w:jc w:val="both"/>
        <w:rPr>
          <w:rFonts w:ascii="Avenir Book" w:hAnsi="Avenir Book"/>
          <w:sz w:val="22"/>
          <w:szCs w:val="22"/>
        </w:rPr>
      </w:pPr>
      <w:r w:rsidRPr="00C3639D">
        <w:rPr>
          <w:rFonts w:ascii="Avenir Book" w:hAnsi="Avenir Book"/>
          <w:sz w:val="22"/>
          <w:szCs w:val="22"/>
        </w:rPr>
        <w:t>“Io ne ho viste cose che voi umani non potreste immaginarvi” si diceva in una celebre pellicola degli anni Ottanta. E</w:t>
      </w:r>
      <w:proofErr w:type="gramStart"/>
      <w:r w:rsidRPr="00C3639D">
        <w:rPr>
          <w:rFonts w:ascii="Avenir Book" w:hAnsi="Avenir Book"/>
          <w:sz w:val="22"/>
          <w:szCs w:val="22"/>
        </w:rPr>
        <w:t xml:space="preserve"> in effetti</w:t>
      </w:r>
      <w:proofErr w:type="gramEnd"/>
      <w:r w:rsidRPr="00C3639D">
        <w:rPr>
          <w:rFonts w:ascii="Avenir Book" w:hAnsi="Avenir Book"/>
          <w:sz w:val="22"/>
          <w:szCs w:val="22"/>
        </w:rPr>
        <w:t xml:space="preserve"> per noi “umani” era difficile immaginare l’andamento che il rapporto tra Cultura e Istituzioni avrebbe preso in questi anni.</w:t>
      </w:r>
    </w:p>
    <w:p w14:paraId="2895CD23" w14:textId="77777777" w:rsidR="00C3639D" w:rsidRPr="00C3639D" w:rsidRDefault="00C3639D" w:rsidP="00C3639D">
      <w:pPr>
        <w:jc w:val="both"/>
        <w:rPr>
          <w:rFonts w:ascii="Avenir Book" w:hAnsi="Avenir Book"/>
          <w:sz w:val="22"/>
          <w:szCs w:val="22"/>
        </w:rPr>
      </w:pPr>
      <w:r w:rsidRPr="00C3639D">
        <w:rPr>
          <w:rFonts w:ascii="Avenir Book" w:hAnsi="Avenir Book"/>
          <w:sz w:val="22"/>
          <w:szCs w:val="22"/>
        </w:rPr>
        <w:tab/>
        <w:t xml:space="preserve">Qualcosa evidentemente non funziona. La cancellazione negli ultimi mesi di molte interessanti attività culturali e la prossima chiusura di altre iniziative </w:t>
      </w:r>
      <w:proofErr w:type="gramStart"/>
      <w:r w:rsidRPr="00C3639D">
        <w:rPr>
          <w:rFonts w:ascii="Avenir Book" w:hAnsi="Avenir Book"/>
          <w:sz w:val="22"/>
          <w:szCs w:val="22"/>
        </w:rPr>
        <w:t>testimonia</w:t>
      </w:r>
      <w:proofErr w:type="gramEnd"/>
      <w:r w:rsidRPr="00C3639D">
        <w:rPr>
          <w:rFonts w:ascii="Avenir Book" w:hAnsi="Avenir Book"/>
          <w:sz w:val="22"/>
          <w:szCs w:val="22"/>
        </w:rPr>
        <w:t xml:space="preserve"> lo scollamento tra chi dovrebbe proteggere e salvaguardare uno dei beni più importanti della nostra nazione e le realtà attive sul territorio. </w:t>
      </w:r>
    </w:p>
    <w:p w14:paraId="15EB930E" w14:textId="77777777" w:rsidR="00C3639D" w:rsidRPr="00C3639D" w:rsidRDefault="00C3639D" w:rsidP="00C3639D">
      <w:pPr>
        <w:jc w:val="both"/>
        <w:rPr>
          <w:rFonts w:ascii="Avenir Book" w:hAnsi="Avenir Book"/>
          <w:sz w:val="22"/>
          <w:szCs w:val="22"/>
        </w:rPr>
      </w:pPr>
      <w:r w:rsidRPr="00C3639D">
        <w:rPr>
          <w:rFonts w:ascii="Avenir Book" w:hAnsi="Avenir Book"/>
          <w:sz w:val="22"/>
          <w:szCs w:val="22"/>
        </w:rPr>
        <w:tab/>
        <w:t xml:space="preserve">Per quanto ci riguarda, grazie anche a realtà istituzionali come l’Assessorato alla Cultura del Comune di Udine e la Fondazione CRUP che </w:t>
      </w:r>
      <w:proofErr w:type="gramStart"/>
      <w:r w:rsidRPr="00C3639D">
        <w:rPr>
          <w:rFonts w:ascii="Avenir Book" w:hAnsi="Avenir Book"/>
          <w:sz w:val="22"/>
          <w:szCs w:val="22"/>
        </w:rPr>
        <w:t>continuano</w:t>
      </w:r>
      <w:proofErr w:type="gramEnd"/>
      <w:r w:rsidRPr="00C3639D">
        <w:rPr>
          <w:rFonts w:ascii="Avenir Book" w:hAnsi="Avenir Book"/>
          <w:sz w:val="22"/>
          <w:szCs w:val="22"/>
        </w:rPr>
        <w:t xml:space="preserve">  a restare al nostro fianco, andiamo avanti su questo accidentato percorso.</w:t>
      </w:r>
    </w:p>
    <w:p w14:paraId="097543AD" w14:textId="77777777" w:rsidR="00C3639D" w:rsidRPr="00C3639D" w:rsidRDefault="00C3639D" w:rsidP="00C3639D">
      <w:pPr>
        <w:jc w:val="both"/>
        <w:rPr>
          <w:rFonts w:ascii="Avenir Book" w:hAnsi="Avenir Book"/>
          <w:sz w:val="22"/>
          <w:szCs w:val="22"/>
        </w:rPr>
      </w:pPr>
      <w:r w:rsidRPr="00C3639D">
        <w:rPr>
          <w:rFonts w:ascii="Avenir Book" w:hAnsi="Avenir Book"/>
          <w:sz w:val="22"/>
          <w:szCs w:val="22"/>
        </w:rPr>
        <w:tab/>
        <w:t xml:space="preserve">Ci sono molti aspetti del nostro lavoro che ci stanno dando grandi soddisfazioni. Tra questi il buon andamento del concorso internazionale di composizione </w:t>
      </w:r>
      <w:r w:rsidRPr="00C3639D">
        <w:rPr>
          <w:rFonts w:ascii="Avenir Book" w:hAnsi="Avenir Book" w:cs="Avenir-Oblique"/>
          <w:i/>
          <w:iCs/>
          <w:sz w:val="22"/>
          <w:szCs w:val="22"/>
        </w:rPr>
        <w:t xml:space="preserve">Città </w:t>
      </w:r>
      <w:proofErr w:type="gramStart"/>
      <w:r w:rsidRPr="00C3639D">
        <w:rPr>
          <w:rFonts w:ascii="Avenir Book" w:hAnsi="Avenir Book" w:cs="Avenir-Oblique"/>
          <w:i/>
          <w:iCs/>
          <w:sz w:val="22"/>
          <w:szCs w:val="22"/>
        </w:rPr>
        <w:t>di</w:t>
      </w:r>
      <w:proofErr w:type="gramEnd"/>
      <w:r w:rsidRPr="00C3639D">
        <w:rPr>
          <w:rFonts w:ascii="Avenir Book" w:hAnsi="Avenir Book" w:cs="Avenir-Oblique"/>
          <w:i/>
          <w:iCs/>
          <w:sz w:val="22"/>
          <w:szCs w:val="22"/>
        </w:rPr>
        <w:t xml:space="preserve"> Udine</w:t>
      </w:r>
      <w:r w:rsidRPr="00C3639D">
        <w:rPr>
          <w:rFonts w:ascii="Avenir Book" w:hAnsi="Avenir Book"/>
          <w:sz w:val="22"/>
          <w:szCs w:val="22"/>
        </w:rPr>
        <w:t xml:space="preserve"> che in questi giorni pubblica il suo undicesimo bando di partecipazione. </w:t>
      </w:r>
    </w:p>
    <w:p w14:paraId="72B1F12D" w14:textId="79558E19" w:rsidR="00C3639D" w:rsidRPr="00C3639D" w:rsidRDefault="00C3639D" w:rsidP="00C3639D">
      <w:pPr>
        <w:jc w:val="both"/>
        <w:rPr>
          <w:rFonts w:ascii="Avenir Book" w:hAnsi="Avenir Book"/>
          <w:sz w:val="22"/>
          <w:szCs w:val="22"/>
        </w:rPr>
      </w:pPr>
      <w:r w:rsidRPr="00C3639D">
        <w:rPr>
          <w:rFonts w:ascii="Avenir Book" w:hAnsi="Avenir Book"/>
          <w:sz w:val="22"/>
          <w:szCs w:val="22"/>
        </w:rPr>
        <w:tab/>
        <w:t xml:space="preserve">495 composizioni ricevute da </w:t>
      </w:r>
      <w:proofErr w:type="gramStart"/>
      <w:r w:rsidRPr="00C3639D">
        <w:rPr>
          <w:rFonts w:ascii="Avenir Book" w:hAnsi="Avenir Book"/>
          <w:sz w:val="22"/>
          <w:szCs w:val="22"/>
        </w:rPr>
        <w:t>50</w:t>
      </w:r>
      <w:proofErr w:type="gramEnd"/>
      <w:r w:rsidRPr="00C3639D">
        <w:rPr>
          <w:rFonts w:ascii="Avenir Book" w:hAnsi="Avenir Book"/>
          <w:sz w:val="22"/>
          <w:szCs w:val="22"/>
        </w:rPr>
        <w:t xml:space="preserve"> nazioni nella scorsa edizione e la grande attenzione delle istituzioni nazionali</w:t>
      </w:r>
      <w:bookmarkStart w:id="0" w:name="_GoBack"/>
      <w:bookmarkEnd w:id="0"/>
      <w:r w:rsidRPr="00C3639D">
        <w:rPr>
          <w:rFonts w:ascii="Avenir Book" w:hAnsi="Avenir Book"/>
          <w:sz w:val="22"/>
          <w:szCs w:val="22"/>
        </w:rPr>
        <w:t xml:space="preserve"> testimoniano la solidità delle idee che erano alla base del percorso iniziato vent’anni fa. Da questo punto di vista possiamo affermare che la scommessa fatta nel 1995 sulla possibilità di creare “spazi” per le nuove espressioni contemporanee sul nostro territorio può considerarsi vinta. </w:t>
      </w:r>
    </w:p>
    <w:p w14:paraId="2F7E476E" w14:textId="77777777" w:rsidR="00C3639D" w:rsidRPr="00C3639D" w:rsidRDefault="00C3639D" w:rsidP="00C3639D">
      <w:pPr>
        <w:jc w:val="both"/>
        <w:rPr>
          <w:rFonts w:ascii="Avenir Book" w:hAnsi="Avenir Book"/>
          <w:sz w:val="22"/>
          <w:szCs w:val="22"/>
        </w:rPr>
      </w:pPr>
      <w:r w:rsidRPr="00C3639D">
        <w:rPr>
          <w:rFonts w:ascii="Avenir Book" w:hAnsi="Avenir Book"/>
          <w:sz w:val="22"/>
          <w:szCs w:val="22"/>
        </w:rPr>
        <w:tab/>
        <w:t>Onestamente non sappiamo cosa ci riservi il futuro, ma la voglia di continuare a lavorare è ancora li, immutata, nonostante le crescenti difficoltà del settore.</w:t>
      </w:r>
    </w:p>
    <w:p w14:paraId="1A871903" w14:textId="77777777" w:rsidR="00C3639D" w:rsidRPr="00C3639D" w:rsidRDefault="00C3639D" w:rsidP="00C3639D">
      <w:pPr>
        <w:jc w:val="both"/>
        <w:rPr>
          <w:rFonts w:ascii="Avenir Book" w:hAnsi="Avenir Book"/>
          <w:sz w:val="22"/>
          <w:szCs w:val="22"/>
        </w:rPr>
      </w:pPr>
    </w:p>
    <w:p w14:paraId="4BD73798" w14:textId="77777777" w:rsidR="00C3639D" w:rsidRPr="00C3639D" w:rsidRDefault="00C3639D" w:rsidP="00C3639D">
      <w:pPr>
        <w:jc w:val="both"/>
        <w:rPr>
          <w:rFonts w:ascii="Avenir Book" w:hAnsi="Avenir Book"/>
          <w:sz w:val="22"/>
          <w:szCs w:val="22"/>
        </w:rPr>
      </w:pPr>
    </w:p>
    <w:p w14:paraId="1A7CA234" w14:textId="2DA112B0" w:rsidR="00C3639D" w:rsidRPr="00C3639D" w:rsidRDefault="00C3639D" w:rsidP="00C3639D">
      <w:pPr>
        <w:jc w:val="both"/>
        <w:rPr>
          <w:rFonts w:ascii="Avenir Book" w:hAnsi="Avenir Book"/>
          <w:sz w:val="22"/>
          <w:szCs w:val="22"/>
        </w:rPr>
      </w:pPr>
      <w:r w:rsidRPr="00C3639D">
        <w:rPr>
          <w:rFonts w:ascii="Avenir Book" w:hAnsi="Avenir Book"/>
          <w:sz w:val="22"/>
          <w:szCs w:val="22"/>
        </w:rPr>
        <w:tab/>
      </w:r>
      <w:r w:rsidRPr="00C3639D">
        <w:rPr>
          <w:rFonts w:ascii="Avenir Book" w:hAnsi="Avenir Book"/>
          <w:sz w:val="22"/>
          <w:szCs w:val="22"/>
        </w:rPr>
        <w:tab/>
      </w:r>
      <w:r w:rsidRPr="00C3639D">
        <w:rPr>
          <w:rFonts w:ascii="Avenir Book" w:hAnsi="Avenir Book"/>
          <w:sz w:val="22"/>
          <w:szCs w:val="22"/>
        </w:rPr>
        <w:tab/>
      </w:r>
      <w:r w:rsidRPr="00C3639D">
        <w:rPr>
          <w:rFonts w:ascii="Avenir Book" w:hAnsi="Avenir Book"/>
          <w:sz w:val="22"/>
          <w:szCs w:val="22"/>
        </w:rPr>
        <w:tab/>
      </w:r>
      <w:r w:rsidRPr="00C3639D">
        <w:rPr>
          <w:rFonts w:ascii="Avenir Book" w:hAnsi="Avenir Book"/>
          <w:sz w:val="22"/>
          <w:szCs w:val="22"/>
        </w:rPr>
        <w:tab/>
      </w:r>
      <w:r w:rsidRPr="00C3639D">
        <w:rPr>
          <w:rFonts w:ascii="Avenir Book" w:hAnsi="Avenir Book"/>
          <w:sz w:val="22"/>
          <w:szCs w:val="22"/>
        </w:rPr>
        <w:tab/>
      </w:r>
      <w:r w:rsidRPr="00C3639D">
        <w:rPr>
          <w:rFonts w:ascii="Avenir Book" w:hAnsi="Avenir Book"/>
          <w:sz w:val="22"/>
          <w:szCs w:val="22"/>
        </w:rPr>
        <w:tab/>
        <w:t>Il direttore artistico</w:t>
      </w:r>
    </w:p>
    <w:p w14:paraId="3A677284" w14:textId="1756B086" w:rsidR="00C3639D" w:rsidRPr="00C3639D" w:rsidRDefault="00C3639D" w:rsidP="00C3639D">
      <w:pPr>
        <w:jc w:val="both"/>
        <w:rPr>
          <w:rFonts w:ascii="Avenir Book" w:hAnsi="Avenir Book"/>
          <w:sz w:val="22"/>
          <w:szCs w:val="22"/>
        </w:rPr>
      </w:pPr>
      <w:r w:rsidRPr="00C3639D">
        <w:rPr>
          <w:rFonts w:ascii="Avenir Book" w:hAnsi="Avenir Book"/>
          <w:sz w:val="22"/>
          <w:szCs w:val="22"/>
        </w:rPr>
        <w:tab/>
      </w:r>
      <w:r w:rsidRPr="00C3639D">
        <w:rPr>
          <w:rFonts w:ascii="Avenir Book" w:hAnsi="Avenir Book"/>
          <w:sz w:val="22"/>
          <w:szCs w:val="22"/>
        </w:rPr>
        <w:tab/>
      </w:r>
      <w:r w:rsidRPr="00C3639D">
        <w:rPr>
          <w:rFonts w:ascii="Avenir Book" w:hAnsi="Avenir Book"/>
          <w:sz w:val="22"/>
          <w:szCs w:val="22"/>
        </w:rPr>
        <w:tab/>
      </w:r>
      <w:r w:rsidRPr="00C3639D">
        <w:rPr>
          <w:rFonts w:ascii="Avenir Book" w:hAnsi="Avenir Book"/>
          <w:sz w:val="22"/>
          <w:szCs w:val="22"/>
        </w:rPr>
        <w:tab/>
      </w:r>
      <w:r w:rsidRPr="00C3639D">
        <w:rPr>
          <w:rFonts w:ascii="Avenir Book" w:hAnsi="Avenir Book"/>
          <w:sz w:val="22"/>
          <w:szCs w:val="22"/>
        </w:rPr>
        <w:tab/>
      </w:r>
      <w:r w:rsidRPr="00C3639D">
        <w:rPr>
          <w:rFonts w:ascii="Avenir Book" w:hAnsi="Avenir Book"/>
          <w:sz w:val="22"/>
          <w:szCs w:val="22"/>
        </w:rPr>
        <w:tab/>
      </w:r>
      <w:r w:rsidRPr="00C3639D">
        <w:rPr>
          <w:rFonts w:ascii="Avenir Book" w:hAnsi="Avenir Book"/>
          <w:sz w:val="22"/>
          <w:szCs w:val="22"/>
        </w:rPr>
        <w:tab/>
        <w:t>Vittorio Vella</w:t>
      </w:r>
    </w:p>
    <w:p w14:paraId="7F8DD25A" w14:textId="6082E317" w:rsidR="00825AFF" w:rsidRPr="00C3639D" w:rsidRDefault="00825AFF" w:rsidP="00C3639D">
      <w:pPr>
        <w:jc w:val="both"/>
        <w:rPr>
          <w:rFonts w:ascii="Avenir Book" w:hAnsi="Avenir Book"/>
          <w:i/>
          <w:sz w:val="22"/>
          <w:szCs w:val="22"/>
        </w:rPr>
      </w:pPr>
    </w:p>
    <w:sectPr w:rsidR="00825AFF" w:rsidRPr="00C3639D" w:rsidSect="00D9421F">
      <w:pgSz w:w="11900" w:h="16840"/>
      <w:pgMar w:top="1134" w:right="1134" w:bottom="1134" w:left="1134" w:header="737" w:footer="737"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Times-Roman">
    <w:altName w:val="Times"/>
    <w:panose1 w:val="00000000000000000000"/>
    <w:charset w:val="4D"/>
    <w:family w:val="auto"/>
    <w:notTrueType/>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venir Book">
    <w:panose1 w:val="02000503020000020003"/>
    <w:charset w:val="00"/>
    <w:family w:val="auto"/>
    <w:pitch w:val="variable"/>
    <w:sig w:usb0="800000AF" w:usb1="5000204A" w:usb2="00000000" w:usb3="00000000" w:csb0="0000009B" w:csb1="00000000"/>
  </w:font>
  <w:font w:name="Avenir-Oblique">
    <w:altName w:val="Avenir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oNotTrackMoves/>
  <w:defaultTabStop w:val="708"/>
  <w:hyphenationZone w:val="283"/>
  <w:noPunctuationKerning/>
  <w:characterSpacingControl w:val="doNotCompress"/>
  <w:savePreviewPicture/>
  <w:compat>
    <w:applyBreakingRules/>
    <w:compatSetting w:name="compatibilityMode" w:uri="http://schemas.microsoft.com/office/word" w:val="12"/>
  </w:compat>
  <w:rsids>
    <w:rsidRoot w:val="008A41AB"/>
    <w:rsid w:val="00000449"/>
    <w:rsid w:val="0000260E"/>
    <w:rsid w:val="00007E04"/>
    <w:rsid w:val="000234BF"/>
    <w:rsid w:val="00024B3E"/>
    <w:rsid w:val="00032E59"/>
    <w:rsid w:val="00035706"/>
    <w:rsid w:val="000403A4"/>
    <w:rsid w:val="00044D2A"/>
    <w:rsid w:val="000501A0"/>
    <w:rsid w:val="00066AE1"/>
    <w:rsid w:val="00076843"/>
    <w:rsid w:val="000808A8"/>
    <w:rsid w:val="000B7644"/>
    <w:rsid w:val="000C7CDA"/>
    <w:rsid w:val="000D10AA"/>
    <w:rsid w:val="000E0FF9"/>
    <w:rsid w:val="000F3DE7"/>
    <w:rsid w:val="000F4509"/>
    <w:rsid w:val="00115BB5"/>
    <w:rsid w:val="00152912"/>
    <w:rsid w:val="00160231"/>
    <w:rsid w:val="001765AD"/>
    <w:rsid w:val="001908F4"/>
    <w:rsid w:val="001938F9"/>
    <w:rsid w:val="00195C15"/>
    <w:rsid w:val="001A78BB"/>
    <w:rsid w:val="001D11CC"/>
    <w:rsid w:val="001D3DED"/>
    <w:rsid w:val="001D4556"/>
    <w:rsid w:val="001E3C8F"/>
    <w:rsid w:val="001F329D"/>
    <w:rsid w:val="002015D0"/>
    <w:rsid w:val="00204F2A"/>
    <w:rsid w:val="002103DF"/>
    <w:rsid w:val="00211C21"/>
    <w:rsid w:val="00236771"/>
    <w:rsid w:val="00246236"/>
    <w:rsid w:val="00255CA3"/>
    <w:rsid w:val="002778FE"/>
    <w:rsid w:val="00281A3C"/>
    <w:rsid w:val="002830C7"/>
    <w:rsid w:val="00291E3A"/>
    <w:rsid w:val="002A4DA2"/>
    <w:rsid w:val="002B4253"/>
    <w:rsid w:val="002C0F7F"/>
    <w:rsid w:val="002D6C51"/>
    <w:rsid w:val="002E1C24"/>
    <w:rsid w:val="002E617E"/>
    <w:rsid w:val="00307F0B"/>
    <w:rsid w:val="00312B35"/>
    <w:rsid w:val="00320EE0"/>
    <w:rsid w:val="00325853"/>
    <w:rsid w:val="00343373"/>
    <w:rsid w:val="0035588C"/>
    <w:rsid w:val="00381085"/>
    <w:rsid w:val="0038556F"/>
    <w:rsid w:val="003858EB"/>
    <w:rsid w:val="00386424"/>
    <w:rsid w:val="00396299"/>
    <w:rsid w:val="003A1017"/>
    <w:rsid w:val="003A75B8"/>
    <w:rsid w:val="003A7C4D"/>
    <w:rsid w:val="003C0C5D"/>
    <w:rsid w:val="003C3A80"/>
    <w:rsid w:val="003D1960"/>
    <w:rsid w:val="003D3C32"/>
    <w:rsid w:val="003D3FC8"/>
    <w:rsid w:val="003E0BD1"/>
    <w:rsid w:val="003E3C7C"/>
    <w:rsid w:val="003F16BA"/>
    <w:rsid w:val="0040489A"/>
    <w:rsid w:val="00412904"/>
    <w:rsid w:val="0041559A"/>
    <w:rsid w:val="00435238"/>
    <w:rsid w:val="00440738"/>
    <w:rsid w:val="00455D32"/>
    <w:rsid w:val="004646CF"/>
    <w:rsid w:val="0046495E"/>
    <w:rsid w:val="00483803"/>
    <w:rsid w:val="004873A6"/>
    <w:rsid w:val="00496A35"/>
    <w:rsid w:val="004A524A"/>
    <w:rsid w:val="004B67EE"/>
    <w:rsid w:val="004C2B8E"/>
    <w:rsid w:val="004C3097"/>
    <w:rsid w:val="004D601B"/>
    <w:rsid w:val="004D692D"/>
    <w:rsid w:val="004D7258"/>
    <w:rsid w:val="004E0311"/>
    <w:rsid w:val="004F1FE7"/>
    <w:rsid w:val="004F273F"/>
    <w:rsid w:val="004F3182"/>
    <w:rsid w:val="00500262"/>
    <w:rsid w:val="00503F87"/>
    <w:rsid w:val="00511EDA"/>
    <w:rsid w:val="005130CA"/>
    <w:rsid w:val="00531210"/>
    <w:rsid w:val="00541CFA"/>
    <w:rsid w:val="005422F8"/>
    <w:rsid w:val="00543001"/>
    <w:rsid w:val="005449E9"/>
    <w:rsid w:val="00545E41"/>
    <w:rsid w:val="0055463B"/>
    <w:rsid w:val="00565026"/>
    <w:rsid w:val="0056563D"/>
    <w:rsid w:val="00571E99"/>
    <w:rsid w:val="005819F2"/>
    <w:rsid w:val="005B3F7B"/>
    <w:rsid w:val="005C1BF5"/>
    <w:rsid w:val="005C5240"/>
    <w:rsid w:val="005D0345"/>
    <w:rsid w:val="005D45A8"/>
    <w:rsid w:val="005E4EB4"/>
    <w:rsid w:val="005E56EB"/>
    <w:rsid w:val="006043CA"/>
    <w:rsid w:val="00607AFF"/>
    <w:rsid w:val="006216D0"/>
    <w:rsid w:val="006571FB"/>
    <w:rsid w:val="006611EF"/>
    <w:rsid w:val="00663350"/>
    <w:rsid w:val="00666699"/>
    <w:rsid w:val="006A6A0C"/>
    <w:rsid w:val="006C29A9"/>
    <w:rsid w:val="006C3AC8"/>
    <w:rsid w:val="006C5CB8"/>
    <w:rsid w:val="006D28AC"/>
    <w:rsid w:val="006E57FA"/>
    <w:rsid w:val="006F4D72"/>
    <w:rsid w:val="00701ADB"/>
    <w:rsid w:val="00705CE3"/>
    <w:rsid w:val="0072179E"/>
    <w:rsid w:val="00735A25"/>
    <w:rsid w:val="00736E0D"/>
    <w:rsid w:val="00755095"/>
    <w:rsid w:val="007658FA"/>
    <w:rsid w:val="00770E12"/>
    <w:rsid w:val="0078707F"/>
    <w:rsid w:val="0079369A"/>
    <w:rsid w:val="007A37A0"/>
    <w:rsid w:val="007A7C08"/>
    <w:rsid w:val="007B083E"/>
    <w:rsid w:val="007B1AEF"/>
    <w:rsid w:val="007B29B6"/>
    <w:rsid w:val="007C6C56"/>
    <w:rsid w:val="007D2D59"/>
    <w:rsid w:val="007E49DC"/>
    <w:rsid w:val="007E5799"/>
    <w:rsid w:val="007E589B"/>
    <w:rsid w:val="007E7EF5"/>
    <w:rsid w:val="007F2E43"/>
    <w:rsid w:val="007F6BD3"/>
    <w:rsid w:val="0080240B"/>
    <w:rsid w:val="0080508B"/>
    <w:rsid w:val="0080635F"/>
    <w:rsid w:val="00811491"/>
    <w:rsid w:val="0081390C"/>
    <w:rsid w:val="00825356"/>
    <w:rsid w:val="00825AFF"/>
    <w:rsid w:val="00845C3E"/>
    <w:rsid w:val="00852A83"/>
    <w:rsid w:val="00856515"/>
    <w:rsid w:val="008705B1"/>
    <w:rsid w:val="00876760"/>
    <w:rsid w:val="00877909"/>
    <w:rsid w:val="00896DAB"/>
    <w:rsid w:val="008A41AB"/>
    <w:rsid w:val="008E665A"/>
    <w:rsid w:val="008F7631"/>
    <w:rsid w:val="009017C4"/>
    <w:rsid w:val="00901BFD"/>
    <w:rsid w:val="00904B53"/>
    <w:rsid w:val="009062E7"/>
    <w:rsid w:val="009164A0"/>
    <w:rsid w:val="00921224"/>
    <w:rsid w:val="00922BAF"/>
    <w:rsid w:val="0093102B"/>
    <w:rsid w:val="0093115C"/>
    <w:rsid w:val="00947563"/>
    <w:rsid w:val="0095460E"/>
    <w:rsid w:val="00954C6F"/>
    <w:rsid w:val="00960157"/>
    <w:rsid w:val="00962A66"/>
    <w:rsid w:val="009734EC"/>
    <w:rsid w:val="00976B76"/>
    <w:rsid w:val="009B101C"/>
    <w:rsid w:val="009B614C"/>
    <w:rsid w:val="009C0B6C"/>
    <w:rsid w:val="009C275D"/>
    <w:rsid w:val="009C4319"/>
    <w:rsid w:val="009D2BF7"/>
    <w:rsid w:val="009F67DB"/>
    <w:rsid w:val="00A2180E"/>
    <w:rsid w:val="00A277FF"/>
    <w:rsid w:val="00A40255"/>
    <w:rsid w:val="00A406B1"/>
    <w:rsid w:val="00A45E25"/>
    <w:rsid w:val="00A52626"/>
    <w:rsid w:val="00A55B85"/>
    <w:rsid w:val="00A617CF"/>
    <w:rsid w:val="00A808AF"/>
    <w:rsid w:val="00A855C7"/>
    <w:rsid w:val="00A86DF1"/>
    <w:rsid w:val="00A96B60"/>
    <w:rsid w:val="00A970F8"/>
    <w:rsid w:val="00AA512C"/>
    <w:rsid w:val="00AB0081"/>
    <w:rsid w:val="00AC7DBD"/>
    <w:rsid w:val="00AD25F1"/>
    <w:rsid w:val="00AD4173"/>
    <w:rsid w:val="00AD4293"/>
    <w:rsid w:val="00AD4EFE"/>
    <w:rsid w:val="00AD6351"/>
    <w:rsid w:val="00B0195E"/>
    <w:rsid w:val="00B10972"/>
    <w:rsid w:val="00B12EDF"/>
    <w:rsid w:val="00B30982"/>
    <w:rsid w:val="00B324FC"/>
    <w:rsid w:val="00B33A13"/>
    <w:rsid w:val="00B355F1"/>
    <w:rsid w:val="00B46379"/>
    <w:rsid w:val="00B63906"/>
    <w:rsid w:val="00B8699B"/>
    <w:rsid w:val="00B95C90"/>
    <w:rsid w:val="00BA0AEA"/>
    <w:rsid w:val="00BA7FCC"/>
    <w:rsid w:val="00BB000E"/>
    <w:rsid w:val="00BB7AF4"/>
    <w:rsid w:val="00BD2E90"/>
    <w:rsid w:val="00BD3EAB"/>
    <w:rsid w:val="00BD6006"/>
    <w:rsid w:val="00BD6077"/>
    <w:rsid w:val="00BE0F94"/>
    <w:rsid w:val="00BE6351"/>
    <w:rsid w:val="00C03ABE"/>
    <w:rsid w:val="00C06293"/>
    <w:rsid w:val="00C1554A"/>
    <w:rsid w:val="00C224F2"/>
    <w:rsid w:val="00C33072"/>
    <w:rsid w:val="00C34158"/>
    <w:rsid w:val="00C36364"/>
    <w:rsid w:val="00C3639D"/>
    <w:rsid w:val="00C51B2E"/>
    <w:rsid w:val="00C61C95"/>
    <w:rsid w:val="00C64340"/>
    <w:rsid w:val="00C750FA"/>
    <w:rsid w:val="00C9090B"/>
    <w:rsid w:val="00C94842"/>
    <w:rsid w:val="00C97055"/>
    <w:rsid w:val="00CA17B5"/>
    <w:rsid w:val="00CA7151"/>
    <w:rsid w:val="00CA7420"/>
    <w:rsid w:val="00CB06A3"/>
    <w:rsid w:val="00CB772C"/>
    <w:rsid w:val="00CC4F39"/>
    <w:rsid w:val="00CC5507"/>
    <w:rsid w:val="00CD0662"/>
    <w:rsid w:val="00CE063A"/>
    <w:rsid w:val="00CE6E1D"/>
    <w:rsid w:val="00CF056C"/>
    <w:rsid w:val="00CF7099"/>
    <w:rsid w:val="00D00296"/>
    <w:rsid w:val="00D038C7"/>
    <w:rsid w:val="00D12893"/>
    <w:rsid w:val="00D1787B"/>
    <w:rsid w:val="00D303A9"/>
    <w:rsid w:val="00D41BD3"/>
    <w:rsid w:val="00D43CAD"/>
    <w:rsid w:val="00D53650"/>
    <w:rsid w:val="00D65F78"/>
    <w:rsid w:val="00D722A3"/>
    <w:rsid w:val="00D829D2"/>
    <w:rsid w:val="00D9421F"/>
    <w:rsid w:val="00DC48AF"/>
    <w:rsid w:val="00DD52B5"/>
    <w:rsid w:val="00DE5883"/>
    <w:rsid w:val="00DF3731"/>
    <w:rsid w:val="00DF4B98"/>
    <w:rsid w:val="00E100A4"/>
    <w:rsid w:val="00E128E6"/>
    <w:rsid w:val="00E21779"/>
    <w:rsid w:val="00E22BBD"/>
    <w:rsid w:val="00E419D9"/>
    <w:rsid w:val="00E41E1E"/>
    <w:rsid w:val="00E47CB7"/>
    <w:rsid w:val="00E578B7"/>
    <w:rsid w:val="00E61DD7"/>
    <w:rsid w:val="00E65503"/>
    <w:rsid w:val="00E8180F"/>
    <w:rsid w:val="00E82B5E"/>
    <w:rsid w:val="00E97A75"/>
    <w:rsid w:val="00EA5E96"/>
    <w:rsid w:val="00EA6CE1"/>
    <w:rsid w:val="00EB0112"/>
    <w:rsid w:val="00EB07C6"/>
    <w:rsid w:val="00EC0602"/>
    <w:rsid w:val="00ED6DBB"/>
    <w:rsid w:val="00ED77C8"/>
    <w:rsid w:val="00ED7FD9"/>
    <w:rsid w:val="00EE080B"/>
    <w:rsid w:val="00EF0AD6"/>
    <w:rsid w:val="00EF58AB"/>
    <w:rsid w:val="00F0304B"/>
    <w:rsid w:val="00F0678B"/>
    <w:rsid w:val="00F32001"/>
    <w:rsid w:val="00F55448"/>
    <w:rsid w:val="00F579CD"/>
    <w:rsid w:val="00F65F60"/>
    <w:rsid w:val="00F81B2A"/>
    <w:rsid w:val="00F8214E"/>
    <w:rsid w:val="00F826AD"/>
    <w:rsid w:val="00FB6934"/>
    <w:rsid w:val="00FB70A9"/>
    <w:rsid w:val="00FC3316"/>
    <w:rsid w:val="00FD3693"/>
    <w:rsid w:val="00FD40FD"/>
    <w:rsid w:val="00FE51AF"/>
    <w:rsid w:val="00FF3B60"/>
  </w:rsids>
  <m:mathPr>
    <m:mathFont m:val="Cambria Math"/>
    <m:brkBin m:val="before"/>
    <m:brkBinSub m:val="--"/>
    <m:smallFrac/>
    <m:dispDef/>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728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1A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B19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2611CC"/>
    <w:rPr>
      <w:color w:val="0000FF"/>
      <w:u w:val="single"/>
    </w:rPr>
  </w:style>
  <w:style w:type="character" w:styleId="FollowedHyperlink">
    <w:name w:val="FollowedHyperlink"/>
    <w:basedOn w:val="DefaultParagraphFont"/>
    <w:rsid w:val="00271298"/>
    <w:rPr>
      <w:color w:val="800080"/>
      <w:u w:val="single"/>
    </w:rPr>
  </w:style>
  <w:style w:type="paragraph" w:styleId="BodyText">
    <w:name w:val="Body Text"/>
    <w:basedOn w:val="Normal"/>
    <w:link w:val="BodyTextChar"/>
    <w:rsid w:val="00876760"/>
    <w:rPr>
      <w:rFonts w:ascii="Tahoma" w:hAnsi="Tahoma"/>
      <w:sz w:val="23"/>
      <w:szCs w:val="20"/>
      <w:lang w:val="en-AU" w:eastAsia="en-US"/>
    </w:rPr>
  </w:style>
  <w:style w:type="character" w:customStyle="1" w:styleId="BodyTextChar">
    <w:name w:val="Body Text Char"/>
    <w:basedOn w:val="DefaultParagraphFont"/>
    <w:link w:val="BodyText"/>
    <w:rsid w:val="00876760"/>
    <w:rPr>
      <w:rFonts w:ascii="Tahoma" w:hAnsi="Tahoma"/>
      <w:sz w:val="23"/>
      <w:lang w:val="en-AU" w:eastAsia="en-US"/>
    </w:rPr>
  </w:style>
  <w:style w:type="paragraph" w:styleId="BalloonText">
    <w:name w:val="Balloon Text"/>
    <w:basedOn w:val="Normal"/>
    <w:link w:val="BalloonTextChar"/>
    <w:uiPriority w:val="99"/>
    <w:semiHidden/>
    <w:unhideWhenUsed/>
    <w:rsid w:val="00CA7151"/>
    <w:rPr>
      <w:rFonts w:ascii="Lucida Grande" w:hAnsi="Lucida Grande"/>
      <w:sz w:val="18"/>
      <w:szCs w:val="18"/>
    </w:rPr>
  </w:style>
  <w:style w:type="character" w:customStyle="1" w:styleId="BalloonTextChar">
    <w:name w:val="Balloon Text Char"/>
    <w:basedOn w:val="DefaultParagraphFont"/>
    <w:link w:val="BalloonText"/>
    <w:uiPriority w:val="99"/>
    <w:semiHidden/>
    <w:rsid w:val="00CA7151"/>
    <w:rPr>
      <w:rFonts w:ascii="Lucida Grande" w:hAnsi="Lucida Grande"/>
      <w:sz w:val="18"/>
      <w:szCs w:val="18"/>
    </w:rPr>
  </w:style>
  <w:style w:type="paragraph" w:customStyle="1" w:styleId="NoParagraphStyle">
    <w:name w:val="[No Paragraph Style]"/>
    <w:rsid w:val="00AD6351"/>
    <w:pPr>
      <w:widowControl w:val="0"/>
      <w:autoSpaceDE w:val="0"/>
      <w:autoSpaceDN w:val="0"/>
      <w:adjustRightInd w:val="0"/>
      <w:spacing w:line="288" w:lineRule="auto"/>
      <w:textAlignment w:val="center"/>
    </w:pPr>
    <w:rPr>
      <w:rFonts w:ascii="Times-Roman" w:hAnsi="Times-Roman" w:cs="Times-Roman"/>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546</TotalTime>
  <Pages>1</Pages>
  <Words>258</Words>
  <Characters>1472</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lpstr>
    </vt:vector>
  </TitlesOfParts>
  <Company> </Company>
  <LinksUpToDate>false</LinksUpToDate>
  <CharactersWithSpaces>1727</CharactersWithSpaces>
  <SharedDoc>false</SharedDoc>
  <HLinks>
    <vt:vector size="18" baseType="variant">
      <vt:variant>
        <vt:i4>6094969</vt:i4>
      </vt:variant>
      <vt:variant>
        <vt:i4>3</vt:i4>
      </vt:variant>
      <vt:variant>
        <vt:i4>0</vt:i4>
      </vt:variant>
      <vt:variant>
        <vt:i4>5</vt:i4>
      </vt:variant>
      <vt:variant>
        <vt:lpwstr>http://www.inuovisuoni.it</vt:lpwstr>
      </vt:variant>
      <vt:variant>
        <vt:lpwstr/>
      </vt:variant>
      <vt:variant>
        <vt:i4>1114186</vt:i4>
      </vt:variant>
      <vt:variant>
        <vt:i4>0</vt:i4>
      </vt:variant>
      <vt:variant>
        <vt:i4>0</vt:i4>
      </vt:variant>
      <vt:variant>
        <vt:i4>5</vt:i4>
      </vt:variant>
      <vt:variant>
        <vt:lpwstr>http://www.taukay.it</vt:lpwstr>
      </vt:variant>
      <vt:variant>
        <vt:lpwstr/>
      </vt:variant>
      <vt:variant>
        <vt:i4>5242913</vt:i4>
      </vt:variant>
      <vt:variant>
        <vt:i4>2140</vt:i4>
      </vt:variant>
      <vt:variant>
        <vt:i4>1025</vt:i4>
      </vt:variant>
      <vt:variant>
        <vt:i4>1</vt:i4>
      </vt:variant>
      <vt:variant>
        <vt:lpwstr>pollice01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cri</dc:creator>
  <cp:keywords/>
  <cp:lastModifiedBy>Vincent</cp:lastModifiedBy>
  <cp:revision>138</cp:revision>
  <cp:lastPrinted>2015-09-21T07:54:00Z</cp:lastPrinted>
  <dcterms:created xsi:type="dcterms:W3CDTF">2011-08-18T14:03:00Z</dcterms:created>
  <dcterms:modified xsi:type="dcterms:W3CDTF">2015-09-21T13:27:00Z</dcterms:modified>
</cp:coreProperties>
</file>