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Y="-547"/>
        <w:tblW w:w="9827" w:type="dxa"/>
        <w:tblLook w:val="00A0" w:firstRow="1" w:lastRow="0" w:firstColumn="1" w:lastColumn="0" w:noHBand="0" w:noVBand="0"/>
      </w:tblPr>
      <w:tblGrid>
        <w:gridCol w:w="5862"/>
        <w:gridCol w:w="3965"/>
      </w:tblGrid>
      <w:tr w:rsidR="00CE063A" w:rsidRPr="00C3639D" w14:paraId="48541507" w14:textId="77777777" w:rsidTr="009C275D">
        <w:trPr>
          <w:trHeight w:val="1415"/>
        </w:trPr>
        <w:tc>
          <w:tcPr>
            <w:tcW w:w="5862" w:type="dxa"/>
          </w:tcPr>
          <w:p w14:paraId="553E338A" w14:textId="3F8691F7" w:rsidR="006216D0" w:rsidRPr="00C3639D" w:rsidRDefault="006216D0" w:rsidP="009C275D">
            <w:pPr>
              <w:jc w:val="both"/>
              <w:rPr>
                <w:rFonts w:ascii="Avenir Book" w:hAnsi="Avenir Book"/>
                <w:sz w:val="48"/>
                <w:szCs w:val="48"/>
              </w:rPr>
            </w:pPr>
            <w:r w:rsidRPr="00C3639D">
              <w:rPr>
                <w:rFonts w:ascii="Avenir Book" w:hAnsi="Avenir Book"/>
                <w:sz w:val="48"/>
                <w:szCs w:val="48"/>
              </w:rPr>
              <w:t xml:space="preserve">Contemporanea </w:t>
            </w:r>
            <w:r w:rsidR="00CA7151" w:rsidRPr="00C3639D">
              <w:rPr>
                <w:rFonts w:ascii="Avenir Book" w:hAnsi="Avenir Book"/>
                <w:sz w:val="48"/>
                <w:szCs w:val="48"/>
              </w:rPr>
              <w:t>201</w:t>
            </w:r>
            <w:r w:rsidR="006D28AC" w:rsidRPr="00C3639D">
              <w:rPr>
                <w:rFonts w:ascii="Avenir Book" w:hAnsi="Avenir Book"/>
                <w:sz w:val="48"/>
                <w:szCs w:val="48"/>
              </w:rPr>
              <w:t>5</w:t>
            </w:r>
          </w:p>
          <w:p w14:paraId="4E4C290C" w14:textId="5BA3BAD7" w:rsidR="00CE063A" w:rsidRPr="00C3639D" w:rsidRDefault="00F8214E" w:rsidP="009C275D">
            <w:pPr>
              <w:jc w:val="both"/>
              <w:rPr>
                <w:rFonts w:ascii="Avenir Book" w:hAnsi="Avenir Book"/>
                <w:sz w:val="36"/>
                <w:szCs w:val="36"/>
              </w:rPr>
            </w:pPr>
            <w:proofErr w:type="gramStart"/>
            <w:r w:rsidRPr="00C3639D">
              <w:rPr>
                <w:rFonts w:ascii="Avenir Book" w:hAnsi="Avenir Book"/>
                <w:sz w:val="36"/>
                <w:szCs w:val="36"/>
              </w:rPr>
              <w:t>dici</w:t>
            </w:r>
            <w:r w:rsidR="006D28AC" w:rsidRPr="00C3639D">
              <w:rPr>
                <w:rFonts w:ascii="Avenir Book" w:hAnsi="Avenir Book"/>
                <w:sz w:val="36"/>
                <w:szCs w:val="36"/>
              </w:rPr>
              <w:t>annovesima</w:t>
            </w:r>
            <w:proofErr w:type="gramEnd"/>
            <w:r w:rsidR="00CE063A" w:rsidRPr="00C3639D">
              <w:rPr>
                <w:rFonts w:ascii="Avenir Book" w:hAnsi="Avenir Book"/>
                <w:sz w:val="36"/>
                <w:szCs w:val="36"/>
              </w:rPr>
              <w:t xml:space="preserve"> edizione</w:t>
            </w:r>
          </w:p>
          <w:p w14:paraId="5ACF8B1F" w14:textId="6C3390A8" w:rsidR="00CE063A" w:rsidRPr="00C3639D" w:rsidRDefault="006D28AC" w:rsidP="009C275D">
            <w:pPr>
              <w:jc w:val="both"/>
              <w:rPr>
                <w:rFonts w:ascii="Avenir Book" w:hAnsi="Avenir Book"/>
                <w:sz w:val="18"/>
                <w:szCs w:val="18"/>
              </w:rPr>
            </w:pPr>
            <w:r w:rsidRPr="00C3639D">
              <w:rPr>
                <w:rFonts w:ascii="Avenir Book" w:hAnsi="Avenir Book"/>
                <w:sz w:val="36"/>
                <w:szCs w:val="36"/>
              </w:rPr>
              <w:t>10</w:t>
            </w:r>
            <w:r w:rsidR="00CA7151" w:rsidRPr="00C3639D">
              <w:rPr>
                <w:rFonts w:ascii="Avenir Book" w:hAnsi="Avenir Book"/>
                <w:sz w:val="36"/>
                <w:szCs w:val="36"/>
              </w:rPr>
              <w:t xml:space="preserve"> &gt; </w:t>
            </w:r>
            <w:r w:rsidRPr="00C3639D">
              <w:rPr>
                <w:rFonts w:ascii="Avenir Book" w:hAnsi="Avenir Book"/>
                <w:sz w:val="36"/>
                <w:szCs w:val="36"/>
              </w:rPr>
              <w:t>18</w:t>
            </w:r>
            <w:r w:rsidR="00CE063A" w:rsidRPr="00C3639D">
              <w:rPr>
                <w:rFonts w:ascii="Avenir Book" w:hAnsi="Avenir Book"/>
                <w:sz w:val="36"/>
                <w:szCs w:val="36"/>
              </w:rPr>
              <w:t xml:space="preserve"> ottobre 201</w:t>
            </w:r>
            <w:r w:rsidRPr="00C3639D">
              <w:rPr>
                <w:rFonts w:ascii="Avenir Book" w:hAnsi="Avenir Book"/>
                <w:sz w:val="36"/>
                <w:szCs w:val="36"/>
              </w:rPr>
              <w:t>5</w:t>
            </w:r>
          </w:p>
        </w:tc>
        <w:tc>
          <w:tcPr>
            <w:tcW w:w="3965" w:type="dxa"/>
          </w:tcPr>
          <w:p w14:paraId="67191554" w14:textId="07D3B875" w:rsidR="00CE063A" w:rsidRPr="00C3639D" w:rsidRDefault="006D28AC" w:rsidP="009C275D">
            <w:pPr>
              <w:jc w:val="right"/>
              <w:rPr>
                <w:rFonts w:ascii="Avenir Book" w:hAnsi="Avenir Book"/>
                <w:sz w:val="18"/>
                <w:szCs w:val="18"/>
              </w:rPr>
            </w:pPr>
            <w:r w:rsidRPr="00C3639D">
              <w:rPr>
                <w:rFonts w:ascii="Avenir Book" w:hAnsi="Avenir Book"/>
                <w:noProof/>
                <w:sz w:val="18"/>
                <w:szCs w:val="18"/>
                <w:lang w:val="en-US" w:eastAsia="en-US"/>
              </w:rPr>
              <w:drawing>
                <wp:inline distT="0" distB="0" distL="0" distR="0" wp14:anchorId="60580777" wp14:editId="6A3A1CFE">
                  <wp:extent cx="952500" cy="952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jpg"/>
                          <pic:cNvPicPr/>
                        </pic:nvPicPr>
                        <pic:blipFill>
                          <a:blip r:embed="rId5">
                            <a:extLst>
                              <a:ext uri="{28A0092B-C50C-407E-A947-70E740481C1C}">
                                <a14:useLocalDpi xmlns:a14="http://schemas.microsoft.com/office/drawing/2010/main" val="0"/>
                              </a:ext>
                            </a:extLst>
                          </a:blip>
                          <a:stretch>
                            <a:fillRect/>
                          </a:stretch>
                        </pic:blipFill>
                        <pic:spPr>
                          <a:xfrm>
                            <a:off x="0" y="0"/>
                            <a:ext cx="952584" cy="952584"/>
                          </a:xfrm>
                          <a:prstGeom prst="rect">
                            <a:avLst/>
                          </a:prstGeom>
                        </pic:spPr>
                      </pic:pic>
                    </a:graphicData>
                  </a:graphic>
                </wp:inline>
              </w:drawing>
            </w:r>
            <w:r w:rsidR="00CE063A" w:rsidRPr="00C3639D">
              <w:rPr>
                <w:rFonts w:ascii="Avenir Book" w:hAnsi="Avenir Book"/>
                <w:sz w:val="18"/>
                <w:szCs w:val="18"/>
              </w:rPr>
              <w:t xml:space="preserve"> </w:t>
            </w:r>
          </w:p>
        </w:tc>
      </w:tr>
    </w:tbl>
    <w:p w14:paraId="520DD242" w14:textId="77777777" w:rsidR="00C20307" w:rsidRDefault="00C20307" w:rsidP="00C20307"/>
    <w:p w14:paraId="0F27A785" w14:textId="06A22A32" w:rsidR="002F1D6D" w:rsidRPr="002F1D6D" w:rsidRDefault="002F1D6D" w:rsidP="002F1D6D">
      <w:pPr>
        <w:jc w:val="both"/>
        <w:rPr>
          <w:rFonts w:ascii="Avenir Book" w:hAnsi="Avenir Book"/>
          <w:sz w:val="22"/>
          <w:szCs w:val="22"/>
        </w:rPr>
      </w:pPr>
      <w:r w:rsidRPr="002F1D6D">
        <w:rPr>
          <w:rFonts w:ascii="Avenir Book" w:hAnsi="Avenir Book"/>
          <w:sz w:val="22"/>
          <w:szCs w:val="22"/>
        </w:rPr>
        <w:t>18 ottobre 2015</w:t>
      </w:r>
      <w:r>
        <w:rPr>
          <w:rFonts w:ascii="Avenir Book" w:hAnsi="Avenir Book"/>
          <w:sz w:val="22"/>
          <w:szCs w:val="22"/>
        </w:rPr>
        <w:t xml:space="preserve"> - </w:t>
      </w:r>
      <w:r w:rsidRPr="002F1D6D">
        <w:rPr>
          <w:rFonts w:ascii="Avenir Book" w:hAnsi="Avenir Book"/>
          <w:sz w:val="22"/>
          <w:szCs w:val="22"/>
        </w:rPr>
        <w:t>ore 21.00</w:t>
      </w:r>
    </w:p>
    <w:p w14:paraId="7F525E06" w14:textId="77777777" w:rsidR="002F1D6D" w:rsidRPr="002F1D6D" w:rsidRDefault="002F1D6D" w:rsidP="002F1D6D">
      <w:pPr>
        <w:jc w:val="both"/>
        <w:rPr>
          <w:rFonts w:ascii="Avenir Book" w:hAnsi="Avenir Book"/>
          <w:sz w:val="22"/>
          <w:szCs w:val="22"/>
        </w:rPr>
      </w:pPr>
      <w:r w:rsidRPr="002F1D6D">
        <w:rPr>
          <w:rFonts w:ascii="Avenir Book" w:hAnsi="Avenir Book"/>
          <w:sz w:val="22"/>
          <w:szCs w:val="22"/>
        </w:rPr>
        <w:t xml:space="preserve">Teatro San Giorgio - Udine </w:t>
      </w:r>
    </w:p>
    <w:p w14:paraId="15EDFBAD" w14:textId="77777777" w:rsidR="002F1D6D" w:rsidRPr="002F1D6D" w:rsidRDefault="002F1D6D" w:rsidP="002F1D6D">
      <w:pPr>
        <w:jc w:val="both"/>
        <w:rPr>
          <w:rFonts w:ascii="Avenir Book" w:hAnsi="Avenir Book"/>
          <w:spacing w:val="46"/>
          <w:sz w:val="22"/>
          <w:szCs w:val="22"/>
        </w:rPr>
      </w:pPr>
    </w:p>
    <w:p w14:paraId="65DCDA1C" w14:textId="77777777" w:rsidR="002F1D6D" w:rsidRPr="002F1D6D" w:rsidRDefault="002F1D6D" w:rsidP="002F1D6D">
      <w:pPr>
        <w:jc w:val="both"/>
        <w:rPr>
          <w:rFonts w:ascii="Avenir Book" w:hAnsi="Avenir Book"/>
          <w:sz w:val="48"/>
          <w:szCs w:val="48"/>
        </w:rPr>
      </w:pPr>
      <w:r w:rsidRPr="002F1D6D">
        <w:rPr>
          <w:rFonts w:ascii="Avenir Book" w:hAnsi="Avenir Book"/>
          <w:spacing w:val="46"/>
          <w:sz w:val="48"/>
          <w:szCs w:val="48"/>
        </w:rPr>
        <w:t>LUCA RICHELLI</w:t>
      </w:r>
    </w:p>
    <w:p w14:paraId="64A86233" w14:textId="77777777" w:rsidR="002F1D6D" w:rsidRPr="002F1D6D" w:rsidRDefault="002F1D6D" w:rsidP="002F1D6D">
      <w:pPr>
        <w:jc w:val="both"/>
        <w:rPr>
          <w:rFonts w:ascii="Avenir Book" w:hAnsi="Avenir Book"/>
          <w:sz w:val="48"/>
          <w:szCs w:val="48"/>
        </w:rPr>
      </w:pPr>
      <w:r w:rsidRPr="002F1D6D">
        <w:rPr>
          <w:rFonts w:ascii="Avenir Book" w:hAnsi="Avenir Book"/>
          <w:sz w:val="48"/>
          <w:szCs w:val="48"/>
        </w:rPr>
        <w:t>DANIELE RUGGIERI</w:t>
      </w:r>
    </w:p>
    <w:p w14:paraId="2ACC2C4D" w14:textId="77777777" w:rsidR="002F1D6D" w:rsidRPr="002F1D6D" w:rsidRDefault="002F1D6D" w:rsidP="002F1D6D">
      <w:pPr>
        <w:jc w:val="both"/>
        <w:rPr>
          <w:rFonts w:ascii="Avenir Book" w:hAnsi="Avenir Book"/>
          <w:color w:val="47A0FF"/>
          <w:sz w:val="22"/>
          <w:szCs w:val="22"/>
        </w:rPr>
      </w:pPr>
    </w:p>
    <w:p w14:paraId="75CC3D6B" w14:textId="77777777" w:rsidR="002F1D6D" w:rsidRPr="002F1D6D" w:rsidRDefault="002F1D6D" w:rsidP="002F1D6D">
      <w:pPr>
        <w:jc w:val="both"/>
        <w:rPr>
          <w:rFonts w:ascii="Avenir Book" w:hAnsi="Avenir Book"/>
          <w:spacing w:val="-2"/>
          <w:sz w:val="22"/>
          <w:szCs w:val="22"/>
        </w:rPr>
      </w:pPr>
      <w:r w:rsidRPr="002F1D6D">
        <w:rPr>
          <w:rFonts w:ascii="Avenir Book" w:hAnsi="Avenir Book"/>
          <w:spacing w:val="-2"/>
          <w:sz w:val="22"/>
          <w:szCs w:val="22"/>
        </w:rPr>
        <w:t xml:space="preserve">Luca </w:t>
      </w:r>
      <w:proofErr w:type="spellStart"/>
      <w:r w:rsidRPr="002F1D6D">
        <w:rPr>
          <w:rFonts w:ascii="Avenir Book" w:hAnsi="Avenir Book"/>
          <w:spacing w:val="-2"/>
          <w:sz w:val="22"/>
          <w:szCs w:val="22"/>
        </w:rPr>
        <w:t>Richelli</w:t>
      </w:r>
      <w:proofErr w:type="spellEnd"/>
      <w:r w:rsidRPr="002F1D6D">
        <w:rPr>
          <w:rFonts w:ascii="Avenir Book" w:hAnsi="Avenir Book"/>
          <w:spacing w:val="-2"/>
          <w:sz w:val="22"/>
          <w:szCs w:val="22"/>
        </w:rPr>
        <w:t xml:space="preserve">, live </w:t>
      </w:r>
      <w:proofErr w:type="spellStart"/>
      <w:r w:rsidRPr="002F1D6D">
        <w:rPr>
          <w:rFonts w:ascii="Avenir Book" w:hAnsi="Avenir Book"/>
          <w:spacing w:val="-2"/>
          <w:sz w:val="22"/>
          <w:szCs w:val="22"/>
        </w:rPr>
        <w:t>electronics</w:t>
      </w:r>
      <w:proofErr w:type="spellEnd"/>
    </w:p>
    <w:p w14:paraId="53C39950" w14:textId="375D1B99" w:rsidR="00437661" w:rsidRPr="002F1D6D" w:rsidRDefault="002F1D6D" w:rsidP="002F1D6D">
      <w:pPr>
        <w:jc w:val="both"/>
        <w:rPr>
          <w:rFonts w:ascii="Avenir Book" w:hAnsi="Avenir Book"/>
          <w:spacing w:val="-2"/>
          <w:sz w:val="22"/>
          <w:szCs w:val="22"/>
        </w:rPr>
      </w:pPr>
      <w:r w:rsidRPr="002F1D6D">
        <w:rPr>
          <w:rFonts w:ascii="Avenir Book" w:hAnsi="Avenir Book"/>
          <w:spacing w:val="-2"/>
          <w:sz w:val="22"/>
          <w:szCs w:val="22"/>
        </w:rPr>
        <w:t xml:space="preserve">Daniele </w:t>
      </w:r>
      <w:proofErr w:type="spellStart"/>
      <w:r w:rsidRPr="002F1D6D">
        <w:rPr>
          <w:rFonts w:ascii="Avenir Book" w:hAnsi="Avenir Book"/>
          <w:spacing w:val="-2"/>
          <w:sz w:val="22"/>
          <w:szCs w:val="22"/>
        </w:rPr>
        <w:t>Ruggieri</w:t>
      </w:r>
      <w:proofErr w:type="spellEnd"/>
      <w:r w:rsidRPr="002F1D6D">
        <w:rPr>
          <w:rFonts w:ascii="Avenir Book" w:hAnsi="Avenir Book"/>
          <w:spacing w:val="-2"/>
          <w:sz w:val="22"/>
          <w:szCs w:val="22"/>
        </w:rPr>
        <w:t>, flauti</w:t>
      </w:r>
    </w:p>
    <w:p w14:paraId="1CA4AD77" w14:textId="77777777" w:rsidR="002F1D6D" w:rsidRPr="002F1D6D" w:rsidRDefault="002F1D6D" w:rsidP="002F1D6D">
      <w:pPr>
        <w:jc w:val="both"/>
        <w:rPr>
          <w:rFonts w:ascii="Avenir Book" w:hAnsi="Avenir Book"/>
          <w:spacing w:val="-2"/>
          <w:sz w:val="22"/>
          <w:szCs w:val="22"/>
        </w:rPr>
      </w:pPr>
    </w:p>
    <w:p w14:paraId="47FAE4AF" w14:textId="77777777" w:rsidR="002F1D6D" w:rsidRPr="002F1D6D" w:rsidRDefault="002F1D6D" w:rsidP="002F1D6D">
      <w:pPr>
        <w:jc w:val="both"/>
        <w:rPr>
          <w:rFonts w:ascii="Avenir Book" w:hAnsi="Avenir Book"/>
          <w:spacing w:val="8"/>
          <w:sz w:val="22"/>
          <w:szCs w:val="22"/>
        </w:rPr>
      </w:pPr>
      <w:r w:rsidRPr="002F1D6D">
        <w:rPr>
          <w:rFonts w:ascii="Avenir Book" w:hAnsi="Avenir Book"/>
          <w:spacing w:val="8"/>
          <w:sz w:val="22"/>
          <w:szCs w:val="22"/>
        </w:rPr>
        <w:t>Programma:</w:t>
      </w:r>
    </w:p>
    <w:p w14:paraId="7F23EAB5" w14:textId="77777777" w:rsidR="002F1D6D" w:rsidRPr="002F1D6D" w:rsidRDefault="002F1D6D" w:rsidP="002F1D6D">
      <w:pPr>
        <w:jc w:val="both"/>
        <w:rPr>
          <w:rFonts w:ascii="Avenir Book" w:hAnsi="Avenir Book"/>
          <w:spacing w:val="8"/>
          <w:sz w:val="22"/>
          <w:szCs w:val="22"/>
        </w:rPr>
      </w:pPr>
    </w:p>
    <w:p w14:paraId="1FF0197E" w14:textId="77777777" w:rsidR="002F1D6D" w:rsidRPr="002F1D6D" w:rsidRDefault="002F1D6D" w:rsidP="002F1D6D">
      <w:pPr>
        <w:jc w:val="both"/>
        <w:rPr>
          <w:rFonts w:ascii="Avenir Book" w:hAnsi="Avenir Book"/>
          <w:spacing w:val="8"/>
          <w:sz w:val="22"/>
          <w:szCs w:val="22"/>
        </w:rPr>
      </w:pPr>
      <w:proofErr w:type="spellStart"/>
      <w:r w:rsidRPr="002F1D6D">
        <w:rPr>
          <w:rFonts w:ascii="Avenir Book" w:hAnsi="Avenir Book" w:cs="Avenir-Medium"/>
          <w:spacing w:val="8"/>
          <w:sz w:val="22"/>
          <w:szCs w:val="22"/>
        </w:rPr>
        <w:t>Karlheinz</w:t>
      </w:r>
      <w:proofErr w:type="spellEnd"/>
      <w:r w:rsidRPr="002F1D6D">
        <w:rPr>
          <w:rFonts w:ascii="Avenir Book" w:hAnsi="Avenir Book" w:cs="Avenir-Medium"/>
          <w:spacing w:val="8"/>
          <w:sz w:val="22"/>
          <w:szCs w:val="22"/>
        </w:rPr>
        <w:t xml:space="preserve"> Stockhausen </w:t>
      </w:r>
    </w:p>
    <w:p w14:paraId="590EB470" w14:textId="77777777" w:rsidR="002F1D6D" w:rsidRPr="002F1D6D" w:rsidRDefault="002F1D6D" w:rsidP="002F1D6D">
      <w:pPr>
        <w:jc w:val="both"/>
        <w:rPr>
          <w:rFonts w:ascii="Avenir Book" w:hAnsi="Avenir Book" w:cs="Avenir-Oblique"/>
          <w:i/>
          <w:iCs/>
          <w:spacing w:val="8"/>
          <w:sz w:val="22"/>
          <w:szCs w:val="22"/>
        </w:rPr>
      </w:pPr>
      <w:r w:rsidRPr="002F1D6D">
        <w:rPr>
          <w:rFonts w:ascii="Avenir Book" w:hAnsi="Avenir Book"/>
          <w:spacing w:val="8"/>
          <w:sz w:val="22"/>
          <w:szCs w:val="22"/>
        </w:rPr>
        <w:tab/>
      </w:r>
      <w:r w:rsidRPr="002F1D6D">
        <w:rPr>
          <w:rFonts w:ascii="Avenir Book" w:hAnsi="Avenir Book" w:cs="Avenir-Oblique"/>
          <w:i/>
          <w:iCs/>
          <w:spacing w:val="8"/>
          <w:sz w:val="22"/>
          <w:szCs w:val="22"/>
        </w:rPr>
        <w:t xml:space="preserve">Solo </w:t>
      </w:r>
      <w:r w:rsidRPr="002F1D6D">
        <w:rPr>
          <w:rFonts w:ascii="Avenir Book" w:hAnsi="Avenir Book"/>
          <w:spacing w:val="8"/>
          <w:sz w:val="22"/>
          <w:szCs w:val="22"/>
        </w:rPr>
        <w:t>(1966)</w:t>
      </w:r>
    </w:p>
    <w:p w14:paraId="7131BA40" w14:textId="16398553" w:rsidR="002F1D6D" w:rsidRDefault="002F1D6D" w:rsidP="002F1D6D">
      <w:pPr>
        <w:jc w:val="both"/>
        <w:rPr>
          <w:rFonts w:ascii="Avenir Book" w:hAnsi="Avenir Book"/>
          <w:spacing w:val="8"/>
          <w:sz w:val="22"/>
          <w:szCs w:val="22"/>
        </w:rPr>
      </w:pPr>
      <w:r w:rsidRPr="002F1D6D">
        <w:rPr>
          <w:rFonts w:ascii="Avenir Book" w:hAnsi="Avenir Book" w:cs="Avenir-Oblique"/>
          <w:i/>
          <w:iCs/>
          <w:spacing w:val="8"/>
          <w:sz w:val="22"/>
          <w:szCs w:val="22"/>
        </w:rPr>
        <w:tab/>
      </w:r>
      <w:proofErr w:type="gramStart"/>
      <w:r w:rsidRPr="002F1D6D">
        <w:rPr>
          <w:rFonts w:ascii="Avenir Book" w:hAnsi="Avenir Book"/>
          <w:spacing w:val="8"/>
          <w:sz w:val="22"/>
          <w:szCs w:val="22"/>
        </w:rPr>
        <w:t>per</w:t>
      </w:r>
      <w:proofErr w:type="gramEnd"/>
      <w:r w:rsidRPr="002F1D6D">
        <w:rPr>
          <w:rFonts w:ascii="Avenir Book" w:hAnsi="Avenir Book"/>
          <w:spacing w:val="8"/>
          <w:sz w:val="22"/>
          <w:szCs w:val="22"/>
        </w:rPr>
        <w:t xml:space="preserve"> strumento melodico e delay</w:t>
      </w:r>
    </w:p>
    <w:p w14:paraId="1D3621C1" w14:textId="77777777" w:rsidR="002F1D6D" w:rsidRPr="002F1D6D" w:rsidRDefault="002F1D6D" w:rsidP="002F1D6D">
      <w:pPr>
        <w:jc w:val="both"/>
        <w:rPr>
          <w:rFonts w:ascii="Avenir Book" w:hAnsi="Avenir Book" w:cs="Avenir-Oblique"/>
          <w:i/>
          <w:iCs/>
          <w:spacing w:val="8"/>
          <w:sz w:val="22"/>
          <w:szCs w:val="22"/>
        </w:rPr>
      </w:pPr>
    </w:p>
    <w:p w14:paraId="1BC32A6E" w14:textId="77777777" w:rsidR="002F1D6D" w:rsidRPr="002F1D6D" w:rsidRDefault="002F1D6D" w:rsidP="002F1D6D">
      <w:pPr>
        <w:jc w:val="both"/>
        <w:rPr>
          <w:rFonts w:ascii="Avenir Book" w:hAnsi="Avenir Book"/>
          <w:spacing w:val="8"/>
          <w:sz w:val="22"/>
          <w:szCs w:val="22"/>
        </w:rPr>
      </w:pPr>
      <w:r w:rsidRPr="002F1D6D">
        <w:rPr>
          <w:rFonts w:ascii="Avenir Book" w:hAnsi="Avenir Book" w:cs="Avenir-Medium"/>
          <w:spacing w:val="8"/>
          <w:sz w:val="22"/>
          <w:szCs w:val="22"/>
        </w:rPr>
        <w:t xml:space="preserve">James </w:t>
      </w:r>
      <w:proofErr w:type="spellStart"/>
      <w:r w:rsidRPr="002F1D6D">
        <w:rPr>
          <w:rFonts w:ascii="Avenir Book" w:hAnsi="Avenir Book" w:cs="Avenir-Medium"/>
          <w:spacing w:val="8"/>
          <w:sz w:val="22"/>
          <w:szCs w:val="22"/>
        </w:rPr>
        <w:t>Dashow</w:t>
      </w:r>
      <w:proofErr w:type="spellEnd"/>
    </w:p>
    <w:p w14:paraId="293F7722" w14:textId="77777777" w:rsidR="002F1D6D" w:rsidRPr="002F1D6D" w:rsidRDefault="002F1D6D" w:rsidP="002F1D6D">
      <w:pPr>
        <w:jc w:val="both"/>
        <w:rPr>
          <w:rFonts w:ascii="Avenir Book" w:hAnsi="Avenir Book"/>
          <w:spacing w:val="8"/>
          <w:sz w:val="22"/>
          <w:szCs w:val="22"/>
        </w:rPr>
      </w:pPr>
      <w:r w:rsidRPr="002F1D6D">
        <w:rPr>
          <w:rFonts w:ascii="Avenir Book" w:hAnsi="Avenir Book"/>
          <w:spacing w:val="8"/>
          <w:sz w:val="22"/>
          <w:szCs w:val="22"/>
        </w:rPr>
        <w:tab/>
      </w:r>
      <w:proofErr w:type="spellStart"/>
      <w:r w:rsidRPr="002F1D6D">
        <w:rPr>
          <w:rFonts w:ascii="Avenir Book" w:hAnsi="Avenir Book" w:cs="Avenir-Oblique"/>
          <w:i/>
          <w:iCs/>
          <w:spacing w:val="8"/>
          <w:sz w:val="22"/>
          <w:szCs w:val="22"/>
        </w:rPr>
        <w:t>Soundings</w:t>
      </w:r>
      <w:proofErr w:type="spellEnd"/>
      <w:r w:rsidRPr="002F1D6D">
        <w:rPr>
          <w:rFonts w:ascii="Avenir Book" w:hAnsi="Avenir Book" w:cs="Avenir-Oblique"/>
          <w:i/>
          <w:iCs/>
          <w:spacing w:val="8"/>
          <w:sz w:val="22"/>
          <w:szCs w:val="22"/>
        </w:rPr>
        <w:t xml:space="preserve"> in Pure </w:t>
      </w:r>
      <w:proofErr w:type="spellStart"/>
      <w:r w:rsidRPr="002F1D6D">
        <w:rPr>
          <w:rFonts w:ascii="Avenir Book" w:hAnsi="Avenir Book" w:cs="Avenir-Oblique"/>
          <w:i/>
          <w:iCs/>
          <w:spacing w:val="8"/>
          <w:sz w:val="22"/>
          <w:szCs w:val="22"/>
        </w:rPr>
        <w:t>Duration</w:t>
      </w:r>
      <w:proofErr w:type="spellEnd"/>
      <w:r w:rsidRPr="002F1D6D">
        <w:rPr>
          <w:rFonts w:ascii="Avenir Book" w:hAnsi="Avenir Book" w:cs="Avenir-Oblique"/>
          <w:i/>
          <w:iCs/>
          <w:spacing w:val="8"/>
          <w:sz w:val="22"/>
          <w:szCs w:val="22"/>
        </w:rPr>
        <w:t xml:space="preserve"> n.2a</w:t>
      </w:r>
      <w:r w:rsidRPr="002F1D6D">
        <w:rPr>
          <w:rFonts w:ascii="Avenir Book" w:hAnsi="Avenir Book"/>
          <w:spacing w:val="8"/>
          <w:sz w:val="22"/>
          <w:szCs w:val="22"/>
        </w:rPr>
        <w:t xml:space="preserve"> (2009 - </w:t>
      </w:r>
      <w:proofErr w:type="gramStart"/>
      <w:r w:rsidRPr="002F1D6D">
        <w:rPr>
          <w:rFonts w:ascii="Avenir Book" w:hAnsi="Avenir Book"/>
          <w:spacing w:val="8"/>
          <w:sz w:val="22"/>
          <w:szCs w:val="22"/>
        </w:rPr>
        <w:t>revisione</w:t>
      </w:r>
      <w:proofErr w:type="gramEnd"/>
      <w:r w:rsidRPr="002F1D6D">
        <w:rPr>
          <w:rFonts w:ascii="Avenir Book" w:hAnsi="Avenir Book"/>
          <w:spacing w:val="8"/>
          <w:sz w:val="22"/>
          <w:szCs w:val="22"/>
        </w:rPr>
        <w:t xml:space="preserve"> 2015)</w:t>
      </w:r>
    </w:p>
    <w:p w14:paraId="02CA1D89" w14:textId="77777777" w:rsidR="002F1D6D" w:rsidRPr="002F1D6D" w:rsidRDefault="002F1D6D" w:rsidP="002F1D6D">
      <w:pPr>
        <w:jc w:val="both"/>
        <w:rPr>
          <w:rFonts w:ascii="Avenir Book" w:hAnsi="Avenir Book"/>
          <w:spacing w:val="8"/>
          <w:sz w:val="22"/>
          <w:szCs w:val="22"/>
        </w:rPr>
      </w:pPr>
      <w:r w:rsidRPr="002F1D6D">
        <w:rPr>
          <w:rFonts w:ascii="Avenir Book" w:hAnsi="Avenir Book"/>
          <w:spacing w:val="8"/>
          <w:sz w:val="22"/>
          <w:szCs w:val="22"/>
        </w:rPr>
        <w:tab/>
      </w:r>
      <w:proofErr w:type="gramStart"/>
      <w:r w:rsidRPr="002F1D6D">
        <w:rPr>
          <w:rFonts w:ascii="Avenir Book" w:hAnsi="Avenir Book"/>
          <w:spacing w:val="8"/>
          <w:sz w:val="22"/>
          <w:szCs w:val="22"/>
        </w:rPr>
        <w:t>per</w:t>
      </w:r>
      <w:proofErr w:type="gramEnd"/>
      <w:r w:rsidRPr="002F1D6D">
        <w:rPr>
          <w:rFonts w:ascii="Avenir Book" w:hAnsi="Avenir Book"/>
          <w:spacing w:val="8"/>
          <w:sz w:val="22"/>
          <w:szCs w:val="22"/>
        </w:rPr>
        <w:t xml:space="preserve"> suoni di percussione </w:t>
      </w:r>
      <w:proofErr w:type="spellStart"/>
      <w:r w:rsidRPr="002F1D6D">
        <w:rPr>
          <w:rFonts w:ascii="Avenir Book" w:hAnsi="Avenir Book"/>
          <w:spacing w:val="8"/>
          <w:sz w:val="22"/>
          <w:szCs w:val="22"/>
        </w:rPr>
        <w:t>pre</w:t>
      </w:r>
      <w:proofErr w:type="spellEnd"/>
      <w:r w:rsidRPr="002F1D6D">
        <w:rPr>
          <w:rFonts w:ascii="Avenir Book" w:hAnsi="Avenir Book"/>
          <w:spacing w:val="8"/>
          <w:sz w:val="22"/>
          <w:szCs w:val="22"/>
        </w:rPr>
        <w:t>-registrati e suoni elettronici quadrifonici</w:t>
      </w:r>
    </w:p>
    <w:p w14:paraId="6F01C233" w14:textId="37BC8DBB" w:rsidR="002F1D6D" w:rsidRDefault="002F1D6D" w:rsidP="002F1D6D">
      <w:pPr>
        <w:jc w:val="both"/>
        <w:rPr>
          <w:rFonts w:ascii="Avenir Book" w:hAnsi="Avenir Book"/>
          <w:spacing w:val="8"/>
          <w:sz w:val="22"/>
          <w:szCs w:val="22"/>
        </w:rPr>
      </w:pPr>
      <w:r w:rsidRPr="002F1D6D">
        <w:rPr>
          <w:rFonts w:ascii="Avenir Book" w:hAnsi="Avenir Book"/>
          <w:spacing w:val="8"/>
          <w:sz w:val="22"/>
          <w:szCs w:val="22"/>
        </w:rPr>
        <w:tab/>
        <w:t xml:space="preserve">(prima esecuzione assoluta della </w:t>
      </w:r>
      <w:proofErr w:type="gramStart"/>
      <w:r w:rsidRPr="002F1D6D">
        <w:rPr>
          <w:rFonts w:ascii="Avenir Book" w:hAnsi="Avenir Book"/>
          <w:spacing w:val="8"/>
          <w:sz w:val="22"/>
          <w:szCs w:val="22"/>
        </w:rPr>
        <w:t>revisione</w:t>
      </w:r>
      <w:proofErr w:type="gramEnd"/>
      <w:r w:rsidRPr="002F1D6D">
        <w:rPr>
          <w:rFonts w:ascii="Avenir Book" w:hAnsi="Avenir Book"/>
          <w:spacing w:val="8"/>
          <w:sz w:val="22"/>
          <w:szCs w:val="22"/>
        </w:rPr>
        <w:t xml:space="preserve"> 2015)</w:t>
      </w:r>
    </w:p>
    <w:p w14:paraId="40B9B7B7" w14:textId="77777777" w:rsidR="002F1D6D" w:rsidRPr="002F1D6D" w:rsidRDefault="002F1D6D" w:rsidP="002F1D6D">
      <w:pPr>
        <w:jc w:val="both"/>
        <w:rPr>
          <w:rFonts w:ascii="Avenir Book" w:hAnsi="Avenir Book"/>
          <w:spacing w:val="8"/>
          <w:sz w:val="22"/>
          <w:szCs w:val="22"/>
        </w:rPr>
      </w:pPr>
    </w:p>
    <w:p w14:paraId="3184022F" w14:textId="77777777" w:rsidR="002F1D6D" w:rsidRPr="002F1D6D" w:rsidRDefault="002F1D6D" w:rsidP="002F1D6D">
      <w:pPr>
        <w:jc w:val="both"/>
        <w:rPr>
          <w:rFonts w:ascii="Avenir Book" w:hAnsi="Avenir Book"/>
          <w:spacing w:val="8"/>
          <w:sz w:val="22"/>
          <w:szCs w:val="22"/>
        </w:rPr>
      </w:pPr>
      <w:r w:rsidRPr="002F1D6D">
        <w:rPr>
          <w:rFonts w:ascii="Avenir Book" w:hAnsi="Avenir Book" w:cs="Avenir-Medium"/>
          <w:spacing w:val="8"/>
          <w:sz w:val="22"/>
          <w:szCs w:val="22"/>
        </w:rPr>
        <w:t xml:space="preserve">Claudio Ambrosini </w:t>
      </w:r>
    </w:p>
    <w:p w14:paraId="30548F08" w14:textId="6A81ABF3" w:rsidR="002F1D6D" w:rsidRPr="002F1D6D" w:rsidRDefault="002F1D6D" w:rsidP="002F1D6D">
      <w:pPr>
        <w:jc w:val="both"/>
        <w:rPr>
          <w:rFonts w:ascii="Avenir Book" w:hAnsi="Avenir Book"/>
          <w:spacing w:val="8"/>
          <w:sz w:val="22"/>
          <w:szCs w:val="22"/>
        </w:rPr>
      </w:pPr>
      <w:r w:rsidRPr="002F1D6D">
        <w:rPr>
          <w:rFonts w:ascii="Avenir Book" w:hAnsi="Avenir Book"/>
          <w:spacing w:val="8"/>
          <w:sz w:val="22"/>
          <w:szCs w:val="22"/>
        </w:rPr>
        <w:tab/>
      </w:r>
      <w:r w:rsidRPr="002F1D6D">
        <w:rPr>
          <w:rFonts w:ascii="Avenir Book" w:hAnsi="Avenir Book" w:cs="Avenir-Oblique"/>
          <w:i/>
          <w:iCs/>
          <w:spacing w:val="8"/>
          <w:sz w:val="22"/>
          <w:szCs w:val="22"/>
        </w:rPr>
        <w:t>Cadenza estesa e coda</w:t>
      </w:r>
      <w:r>
        <w:rPr>
          <w:rFonts w:ascii="Avenir Book" w:hAnsi="Avenir Book"/>
          <w:spacing w:val="8"/>
          <w:sz w:val="22"/>
          <w:szCs w:val="22"/>
        </w:rPr>
        <w:t xml:space="preserve"> (1981) </w:t>
      </w:r>
    </w:p>
    <w:p w14:paraId="11DE63C8" w14:textId="57960AD6" w:rsidR="002F1D6D" w:rsidRDefault="002F1D6D" w:rsidP="002F1D6D">
      <w:pPr>
        <w:jc w:val="both"/>
        <w:rPr>
          <w:rFonts w:ascii="Avenir Book" w:hAnsi="Avenir Book"/>
          <w:spacing w:val="8"/>
          <w:sz w:val="22"/>
          <w:szCs w:val="22"/>
        </w:rPr>
      </w:pPr>
      <w:r w:rsidRPr="002F1D6D">
        <w:rPr>
          <w:rFonts w:ascii="Avenir Book" w:hAnsi="Avenir Book"/>
          <w:spacing w:val="8"/>
          <w:sz w:val="22"/>
          <w:szCs w:val="22"/>
        </w:rPr>
        <w:tab/>
      </w:r>
      <w:proofErr w:type="gramStart"/>
      <w:r w:rsidRPr="002F1D6D">
        <w:rPr>
          <w:rFonts w:ascii="Avenir Book" w:hAnsi="Avenir Book"/>
          <w:spacing w:val="8"/>
          <w:sz w:val="22"/>
          <w:szCs w:val="22"/>
        </w:rPr>
        <w:t>per</w:t>
      </w:r>
      <w:proofErr w:type="gramEnd"/>
      <w:r w:rsidRPr="002F1D6D">
        <w:rPr>
          <w:rFonts w:ascii="Avenir Book" w:hAnsi="Avenir Book"/>
          <w:spacing w:val="8"/>
          <w:sz w:val="22"/>
          <w:szCs w:val="22"/>
        </w:rPr>
        <w:t xml:space="preserve"> flauto e nastro magnetico</w:t>
      </w:r>
    </w:p>
    <w:p w14:paraId="2FC9AFB6" w14:textId="77777777" w:rsidR="002F1D6D" w:rsidRPr="002F1D6D" w:rsidRDefault="002F1D6D" w:rsidP="002F1D6D">
      <w:pPr>
        <w:jc w:val="both"/>
        <w:rPr>
          <w:rFonts w:ascii="Avenir Book" w:hAnsi="Avenir Book"/>
          <w:spacing w:val="8"/>
          <w:sz w:val="22"/>
          <w:szCs w:val="22"/>
        </w:rPr>
      </w:pPr>
    </w:p>
    <w:p w14:paraId="1BA6BB30" w14:textId="77777777" w:rsidR="002F1D6D" w:rsidRPr="002F1D6D" w:rsidRDefault="002F1D6D" w:rsidP="002F1D6D">
      <w:pPr>
        <w:jc w:val="both"/>
        <w:rPr>
          <w:rFonts w:ascii="Avenir Book" w:hAnsi="Avenir Book"/>
          <w:spacing w:val="8"/>
          <w:sz w:val="22"/>
          <w:szCs w:val="22"/>
        </w:rPr>
      </w:pPr>
      <w:r w:rsidRPr="002F1D6D">
        <w:rPr>
          <w:rFonts w:ascii="Avenir Book" w:hAnsi="Avenir Book" w:cs="Avenir-Medium"/>
          <w:spacing w:val="8"/>
          <w:sz w:val="22"/>
          <w:szCs w:val="22"/>
        </w:rPr>
        <w:t xml:space="preserve">Luca </w:t>
      </w:r>
      <w:proofErr w:type="spellStart"/>
      <w:r w:rsidRPr="002F1D6D">
        <w:rPr>
          <w:rFonts w:ascii="Avenir Book" w:hAnsi="Avenir Book" w:cs="Avenir-Medium"/>
          <w:spacing w:val="8"/>
          <w:sz w:val="22"/>
          <w:szCs w:val="22"/>
        </w:rPr>
        <w:t>Richelli</w:t>
      </w:r>
      <w:proofErr w:type="spellEnd"/>
      <w:r w:rsidRPr="002F1D6D">
        <w:rPr>
          <w:rFonts w:ascii="Avenir Book" w:hAnsi="Avenir Book" w:cs="Avenir-Medium"/>
          <w:spacing w:val="8"/>
          <w:sz w:val="22"/>
          <w:szCs w:val="22"/>
        </w:rPr>
        <w:t xml:space="preserve"> </w:t>
      </w:r>
    </w:p>
    <w:p w14:paraId="6667D782" w14:textId="77777777" w:rsidR="002F1D6D" w:rsidRPr="002F1D6D" w:rsidRDefault="002F1D6D" w:rsidP="002F1D6D">
      <w:pPr>
        <w:jc w:val="both"/>
        <w:rPr>
          <w:rFonts w:ascii="Avenir Book" w:hAnsi="Avenir Book"/>
          <w:color w:val="FF00FF"/>
          <w:spacing w:val="8"/>
          <w:sz w:val="22"/>
          <w:szCs w:val="22"/>
        </w:rPr>
      </w:pPr>
      <w:r w:rsidRPr="002F1D6D">
        <w:rPr>
          <w:rFonts w:ascii="Avenir Book" w:hAnsi="Avenir Book"/>
          <w:spacing w:val="8"/>
          <w:sz w:val="22"/>
          <w:szCs w:val="22"/>
        </w:rPr>
        <w:tab/>
      </w:r>
      <w:proofErr w:type="spellStart"/>
      <w:r w:rsidRPr="002F1D6D">
        <w:rPr>
          <w:rFonts w:ascii="Avenir Book" w:hAnsi="Avenir Book" w:cs="Avenir-Oblique"/>
          <w:i/>
          <w:iCs/>
          <w:spacing w:val="8"/>
          <w:sz w:val="22"/>
          <w:szCs w:val="22"/>
        </w:rPr>
        <w:t>InterplaYflute</w:t>
      </w:r>
      <w:proofErr w:type="spellEnd"/>
      <w:r w:rsidRPr="002F1D6D">
        <w:rPr>
          <w:rFonts w:ascii="Avenir Book" w:hAnsi="Avenir Book"/>
          <w:color w:val="FF00FF"/>
          <w:spacing w:val="8"/>
          <w:sz w:val="22"/>
          <w:szCs w:val="22"/>
        </w:rPr>
        <w:t xml:space="preserve"> </w:t>
      </w:r>
      <w:r w:rsidRPr="002F1D6D">
        <w:rPr>
          <w:rFonts w:ascii="Avenir Book" w:hAnsi="Avenir Book"/>
          <w:spacing w:val="8"/>
          <w:sz w:val="22"/>
          <w:szCs w:val="22"/>
        </w:rPr>
        <w:t>(2008)</w:t>
      </w:r>
    </w:p>
    <w:p w14:paraId="3F978C5A" w14:textId="322A8DA8" w:rsidR="002F1D6D" w:rsidRDefault="002F1D6D" w:rsidP="002F1D6D">
      <w:pPr>
        <w:jc w:val="both"/>
        <w:rPr>
          <w:rFonts w:ascii="Avenir Book" w:hAnsi="Avenir Book"/>
          <w:spacing w:val="8"/>
          <w:sz w:val="22"/>
          <w:szCs w:val="22"/>
        </w:rPr>
      </w:pPr>
      <w:r w:rsidRPr="002F1D6D">
        <w:rPr>
          <w:rFonts w:ascii="Avenir Book" w:hAnsi="Avenir Book"/>
          <w:spacing w:val="8"/>
          <w:sz w:val="22"/>
          <w:szCs w:val="22"/>
        </w:rPr>
        <w:tab/>
      </w:r>
      <w:proofErr w:type="gramStart"/>
      <w:r w:rsidRPr="002F1D6D">
        <w:rPr>
          <w:rFonts w:ascii="Avenir Book" w:hAnsi="Avenir Book"/>
          <w:spacing w:val="8"/>
          <w:sz w:val="22"/>
          <w:szCs w:val="22"/>
        </w:rPr>
        <w:t>per</w:t>
      </w:r>
      <w:proofErr w:type="gramEnd"/>
      <w:r w:rsidRPr="002F1D6D">
        <w:rPr>
          <w:rFonts w:ascii="Avenir Book" w:hAnsi="Avenir Book"/>
          <w:spacing w:val="8"/>
          <w:sz w:val="22"/>
          <w:szCs w:val="22"/>
        </w:rPr>
        <w:t xml:space="preserve"> flauti e live </w:t>
      </w:r>
      <w:proofErr w:type="spellStart"/>
      <w:r w:rsidRPr="002F1D6D">
        <w:rPr>
          <w:rFonts w:ascii="Avenir Book" w:hAnsi="Avenir Book"/>
          <w:spacing w:val="8"/>
          <w:sz w:val="22"/>
          <w:szCs w:val="22"/>
        </w:rPr>
        <w:t>electronics</w:t>
      </w:r>
      <w:proofErr w:type="spellEnd"/>
    </w:p>
    <w:p w14:paraId="0BAE728E" w14:textId="77777777" w:rsidR="002F1D6D" w:rsidRPr="002F1D6D" w:rsidRDefault="002F1D6D" w:rsidP="002F1D6D">
      <w:pPr>
        <w:jc w:val="both"/>
        <w:rPr>
          <w:rFonts w:ascii="Avenir Book" w:hAnsi="Avenir Book"/>
          <w:spacing w:val="8"/>
          <w:sz w:val="22"/>
          <w:szCs w:val="22"/>
        </w:rPr>
      </w:pPr>
    </w:p>
    <w:p w14:paraId="33F038E8" w14:textId="77777777" w:rsidR="002F1D6D" w:rsidRPr="002F1D6D" w:rsidRDefault="002F1D6D" w:rsidP="002F1D6D">
      <w:pPr>
        <w:jc w:val="both"/>
        <w:rPr>
          <w:rFonts w:ascii="Avenir Book" w:hAnsi="Avenir Book"/>
          <w:spacing w:val="8"/>
          <w:sz w:val="22"/>
          <w:szCs w:val="22"/>
        </w:rPr>
      </w:pPr>
      <w:r w:rsidRPr="002F1D6D">
        <w:rPr>
          <w:rFonts w:ascii="Avenir Book" w:hAnsi="Avenir Book" w:cs="Avenir-Medium"/>
          <w:spacing w:val="8"/>
          <w:sz w:val="22"/>
          <w:szCs w:val="22"/>
        </w:rPr>
        <w:t xml:space="preserve">James </w:t>
      </w:r>
      <w:proofErr w:type="spellStart"/>
      <w:r w:rsidRPr="002F1D6D">
        <w:rPr>
          <w:rFonts w:ascii="Avenir Book" w:hAnsi="Avenir Book" w:cs="Avenir-Medium"/>
          <w:spacing w:val="8"/>
          <w:sz w:val="22"/>
          <w:szCs w:val="22"/>
        </w:rPr>
        <w:t>Dashow</w:t>
      </w:r>
      <w:proofErr w:type="spellEnd"/>
    </w:p>
    <w:p w14:paraId="21C3D873" w14:textId="77777777" w:rsidR="002F1D6D" w:rsidRPr="002F1D6D" w:rsidRDefault="002F1D6D" w:rsidP="002F1D6D">
      <w:pPr>
        <w:jc w:val="both"/>
        <w:rPr>
          <w:rFonts w:ascii="Avenir Book" w:hAnsi="Avenir Book"/>
          <w:spacing w:val="8"/>
          <w:sz w:val="22"/>
          <w:szCs w:val="22"/>
        </w:rPr>
      </w:pPr>
      <w:r w:rsidRPr="002F1D6D">
        <w:rPr>
          <w:rFonts w:ascii="Avenir Book" w:hAnsi="Avenir Book"/>
          <w:spacing w:val="8"/>
          <w:sz w:val="22"/>
          <w:szCs w:val="22"/>
        </w:rPr>
        <w:tab/>
      </w:r>
      <w:proofErr w:type="spellStart"/>
      <w:r w:rsidRPr="002F1D6D">
        <w:rPr>
          <w:rFonts w:ascii="Avenir Book" w:hAnsi="Avenir Book" w:cs="Avenir-Oblique"/>
          <w:i/>
          <w:iCs/>
          <w:spacing w:val="8"/>
          <w:sz w:val="22"/>
          <w:szCs w:val="22"/>
        </w:rPr>
        <w:t>Soundings</w:t>
      </w:r>
      <w:proofErr w:type="spellEnd"/>
      <w:r w:rsidRPr="002F1D6D">
        <w:rPr>
          <w:rFonts w:ascii="Avenir Book" w:hAnsi="Avenir Book" w:cs="Avenir-Oblique"/>
          <w:i/>
          <w:iCs/>
          <w:spacing w:val="8"/>
          <w:sz w:val="22"/>
          <w:szCs w:val="22"/>
        </w:rPr>
        <w:t xml:space="preserve"> in Pure </w:t>
      </w:r>
      <w:proofErr w:type="spellStart"/>
      <w:r w:rsidRPr="002F1D6D">
        <w:rPr>
          <w:rFonts w:ascii="Avenir Book" w:hAnsi="Avenir Book" w:cs="Avenir-Oblique"/>
          <w:i/>
          <w:iCs/>
          <w:spacing w:val="8"/>
          <w:sz w:val="22"/>
          <w:szCs w:val="22"/>
        </w:rPr>
        <w:t>Duration</w:t>
      </w:r>
      <w:proofErr w:type="spellEnd"/>
      <w:r w:rsidRPr="002F1D6D">
        <w:rPr>
          <w:rFonts w:ascii="Avenir Book" w:hAnsi="Avenir Book" w:cs="Avenir-Oblique"/>
          <w:i/>
          <w:iCs/>
          <w:spacing w:val="8"/>
          <w:sz w:val="22"/>
          <w:szCs w:val="22"/>
        </w:rPr>
        <w:t xml:space="preserve"> n.6</w:t>
      </w:r>
      <w:r w:rsidRPr="002F1D6D">
        <w:rPr>
          <w:rFonts w:ascii="Avenir Book" w:hAnsi="Avenir Book"/>
          <w:spacing w:val="8"/>
          <w:sz w:val="22"/>
          <w:szCs w:val="22"/>
        </w:rPr>
        <w:t xml:space="preserve"> (2014)</w:t>
      </w:r>
    </w:p>
    <w:p w14:paraId="2C9AE183" w14:textId="25893EAC" w:rsidR="002F1D6D" w:rsidRDefault="002F1D6D" w:rsidP="002F1D6D">
      <w:pPr>
        <w:jc w:val="both"/>
        <w:rPr>
          <w:rFonts w:ascii="Avenir Book" w:hAnsi="Avenir Book"/>
          <w:spacing w:val="8"/>
          <w:sz w:val="22"/>
          <w:szCs w:val="22"/>
        </w:rPr>
      </w:pPr>
      <w:r w:rsidRPr="002F1D6D">
        <w:rPr>
          <w:rFonts w:ascii="Avenir Book" w:hAnsi="Avenir Book"/>
          <w:spacing w:val="8"/>
          <w:sz w:val="22"/>
          <w:szCs w:val="22"/>
        </w:rPr>
        <w:tab/>
      </w:r>
      <w:proofErr w:type="gramStart"/>
      <w:r w:rsidRPr="002F1D6D">
        <w:rPr>
          <w:rFonts w:ascii="Avenir Book" w:hAnsi="Avenir Book"/>
          <w:spacing w:val="8"/>
          <w:sz w:val="22"/>
          <w:szCs w:val="22"/>
        </w:rPr>
        <w:t>per</w:t>
      </w:r>
      <w:proofErr w:type="gramEnd"/>
      <w:r w:rsidRPr="002F1D6D">
        <w:rPr>
          <w:rFonts w:ascii="Avenir Book" w:hAnsi="Avenir Book"/>
          <w:spacing w:val="8"/>
          <w:sz w:val="22"/>
          <w:szCs w:val="22"/>
        </w:rPr>
        <w:t xml:space="preserve"> suoni elettronici quadrifonici</w:t>
      </w:r>
    </w:p>
    <w:p w14:paraId="3E6D6CEE" w14:textId="77777777" w:rsidR="002F1D6D" w:rsidRPr="002F1D6D" w:rsidRDefault="002F1D6D" w:rsidP="002F1D6D">
      <w:pPr>
        <w:jc w:val="both"/>
        <w:rPr>
          <w:rFonts w:ascii="Avenir Book" w:hAnsi="Avenir Book"/>
          <w:spacing w:val="8"/>
          <w:sz w:val="22"/>
          <w:szCs w:val="22"/>
        </w:rPr>
      </w:pPr>
    </w:p>
    <w:p w14:paraId="4CCA31FC" w14:textId="77777777" w:rsidR="002F1D6D" w:rsidRPr="002F1D6D" w:rsidRDefault="002F1D6D" w:rsidP="002F1D6D">
      <w:pPr>
        <w:jc w:val="both"/>
        <w:rPr>
          <w:rFonts w:ascii="Avenir Book" w:hAnsi="Avenir Book"/>
          <w:spacing w:val="8"/>
          <w:sz w:val="22"/>
          <w:szCs w:val="22"/>
        </w:rPr>
      </w:pPr>
      <w:r w:rsidRPr="002F1D6D">
        <w:rPr>
          <w:rFonts w:ascii="Avenir Book" w:hAnsi="Avenir Book" w:cs="Avenir-Medium"/>
          <w:spacing w:val="8"/>
          <w:sz w:val="22"/>
          <w:szCs w:val="22"/>
        </w:rPr>
        <w:t xml:space="preserve">Luca </w:t>
      </w:r>
      <w:proofErr w:type="spellStart"/>
      <w:r w:rsidRPr="002F1D6D">
        <w:rPr>
          <w:rFonts w:ascii="Avenir Book" w:hAnsi="Avenir Book" w:cs="Avenir-Medium"/>
          <w:spacing w:val="8"/>
          <w:sz w:val="22"/>
          <w:szCs w:val="22"/>
        </w:rPr>
        <w:t>Richelli</w:t>
      </w:r>
      <w:proofErr w:type="spellEnd"/>
      <w:r w:rsidRPr="002F1D6D">
        <w:rPr>
          <w:rFonts w:ascii="Avenir Book" w:hAnsi="Avenir Book"/>
          <w:spacing w:val="8"/>
          <w:sz w:val="22"/>
          <w:szCs w:val="22"/>
        </w:rPr>
        <w:t xml:space="preserve"> </w:t>
      </w:r>
    </w:p>
    <w:p w14:paraId="03EC70C2" w14:textId="7816BC13" w:rsidR="002F1D6D" w:rsidRPr="002F1D6D" w:rsidRDefault="002F1D6D" w:rsidP="002F1D6D">
      <w:pPr>
        <w:jc w:val="both"/>
        <w:rPr>
          <w:rFonts w:ascii="Avenir Book" w:hAnsi="Avenir Book"/>
          <w:color w:val="FF00FF"/>
          <w:spacing w:val="8"/>
          <w:sz w:val="22"/>
          <w:szCs w:val="22"/>
        </w:rPr>
      </w:pPr>
      <w:r w:rsidRPr="002F1D6D">
        <w:rPr>
          <w:rFonts w:ascii="Avenir Book" w:hAnsi="Avenir Book"/>
          <w:spacing w:val="8"/>
          <w:sz w:val="22"/>
          <w:szCs w:val="22"/>
        </w:rPr>
        <w:tab/>
      </w:r>
      <w:r w:rsidRPr="002F1D6D">
        <w:rPr>
          <w:rFonts w:ascii="Avenir Book" w:hAnsi="Avenir Book" w:cs="Avenir-Oblique"/>
          <w:i/>
          <w:iCs/>
          <w:spacing w:val="8"/>
          <w:sz w:val="22"/>
          <w:szCs w:val="22"/>
        </w:rPr>
        <w:t>Ricercare... e no</w:t>
      </w:r>
      <w:r w:rsidR="00277A1E">
        <w:rPr>
          <w:rFonts w:ascii="Avenir Book" w:hAnsi="Avenir Book" w:cs="Avenir-Oblique"/>
          <w:i/>
          <w:iCs/>
          <w:spacing w:val="8"/>
          <w:sz w:val="22"/>
          <w:szCs w:val="22"/>
        </w:rPr>
        <w:t xml:space="preserve">n trovare </w:t>
      </w:r>
      <w:r w:rsidRPr="002F1D6D">
        <w:rPr>
          <w:rFonts w:ascii="Avenir Book" w:hAnsi="Avenir Book"/>
          <w:spacing w:val="8"/>
          <w:sz w:val="22"/>
          <w:szCs w:val="22"/>
        </w:rPr>
        <w:t>(2015)</w:t>
      </w:r>
    </w:p>
    <w:p w14:paraId="20AE7EA5" w14:textId="77777777" w:rsidR="002F1D6D" w:rsidRPr="002F1D6D" w:rsidRDefault="002F1D6D" w:rsidP="002F1D6D">
      <w:pPr>
        <w:jc w:val="both"/>
        <w:rPr>
          <w:rFonts w:ascii="Avenir Book" w:hAnsi="Avenir Book"/>
          <w:spacing w:val="8"/>
          <w:sz w:val="22"/>
          <w:szCs w:val="22"/>
        </w:rPr>
      </w:pPr>
      <w:r w:rsidRPr="002F1D6D">
        <w:rPr>
          <w:rFonts w:ascii="Avenir Book" w:hAnsi="Avenir Book" w:cs="Avenir-Oblique"/>
          <w:i/>
          <w:iCs/>
          <w:spacing w:val="8"/>
          <w:sz w:val="22"/>
          <w:szCs w:val="22"/>
        </w:rPr>
        <w:tab/>
      </w:r>
      <w:proofErr w:type="gramStart"/>
      <w:r w:rsidRPr="002F1D6D">
        <w:rPr>
          <w:rFonts w:ascii="Avenir Book" w:hAnsi="Avenir Book"/>
          <w:spacing w:val="8"/>
          <w:sz w:val="22"/>
          <w:szCs w:val="22"/>
        </w:rPr>
        <w:t>per</w:t>
      </w:r>
      <w:proofErr w:type="gramEnd"/>
      <w:r w:rsidRPr="002F1D6D">
        <w:rPr>
          <w:rFonts w:ascii="Avenir Book" w:hAnsi="Avenir Book"/>
          <w:spacing w:val="8"/>
          <w:sz w:val="22"/>
          <w:szCs w:val="22"/>
        </w:rPr>
        <w:t xml:space="preserve"> flauto in sol e live </w:t>
      </w:r>
      <w:proofErr w:type="spellStart"/>
      <w:r w:rsidRPr="002F1D6D">
        <w:rPr>
          <w:rFonts w:ascii="Avenir Book" w:hAnsi="Avenir Book"/>
          <w:spacing w:val="8"/>
          <w:sz w:val="22"/>
          <w:szCs w:val="22"/>
        </w:rPr>
        <w:t>electronics</w:t>
      </w:r>
      <w:bookmarkStart w:id="0" w:name="_GoBack"/>
      <w:bookmarkEnd w:id="0"/>
      <w:proofErr w:type="spellEnd"/>
    </w:p>
    <w:p w14:paraId="613D544F" w14:textId="77777777" w:rsidR="002F1D6D" w:rsidRPr="002F1D6D" w:rsidRDefault="002F1D6D" w:rsidP="002F1D6D">
      <w:pPr>
        <w:jc w:val="both"/>
        <w:rPr>
          <w:rFonts w:ascii="Avenir Book" w:hAnsi="Avenir Book"/>
          <w:spacing w:val="8"/>
          <w:sz w:val="22"/>
          <w:szCs w:val="22"/>
        </w:rPr>
      </w:pPr>
      <w:r w:rsidRPr="002F1D6D">
        <w:rPr>
          <w:rFonts w:ascii="Avenir Book" w:hAnsi="Avenir Book"/>
          <w:spacing w:val="8"/>
          <w:sz w:val="22"/>
          <w:szCs w:val="22"/>
        </w:rPr>
        <w:tab/>
        <w:t>(prima esecuzione assoluta)</w:t>
      </w:r>
    </w:p>
    <w:p w14:paraId="08D848C6" w14:textId="77777777" w:rsidR="002F1D6D" w:rsidRPr="002F1D6D" w:rsidRDefault="002F1D6D" w:rsidP="002F1D6D">
      <w:pPr>
        <w:jc w:val="both"/>
        <w:rPr>
          <w:rFonts w:ascii="Avenir Book" w:hAnsi="Avenir Book"/>
          <w:spacing w:val="8"/>
          <w:sz w:val="22"/>
          <w:szCs w:val="22"/>
        </w:rPr>
      </w:pPr>
    </w:p>
    <w:p w14:paraId="1BA00742" w14:textId="77777777" w:rsidR="002F1D6D" w:rsidRPr="002F1D6D" w:rsidRDefault="002F1D6D" w:rsidP="002F1D6D">
      <w:pPr>
        <w:jc w:val="both"/>
        <w:rPr>
          <w:rFonts w:ascii="Avenir Book" w:hAnsi="Avenir Book"/>
          <w:spacing w:val="8"/>
          <w:sz w:val="22"/>
          <w:szCs w:val="22"/>
        </w:rPr>
      </w:pPr>
      <w:r w:rsidRPr="002F1D6D">
        <w:rPr>
          <w:rFonts w:ascii="Avenir Book" w:hAnsi="Avenir Book" w:cs="Avenir-Medium"/>
          <w:spacing w:val="8"/>
          <w:sz w:val="22"/>
          <w:szCs w:val="22"/>
        </w:rPr>
        <w:tab/>
        <w:t xml:space="preserve">Luca </w:t>
      </w:r>
      <w:proofErr w:type="spellStart"/>
      <w:r w:rsidRPr="002F1D6D">
        <w:rPr>
          <w:rFonts w:ascii="Avenir Book" w:hAnsi="Avenir Book" w:cs="Avenir-Medium"/>
          <w:spacing w:val="8"/>
          <w:sz w:val="22"/>
          <w:szCs w:val="22"/>
        </w:rPr>
        <w:t>Richelli</w:t>
      </w:r>
      <w:proofErr w:type="spellEnd"/>
      <w:r w:rsidRPr="002F1D6D">
        <w:rPr>
          <w:rFonts w:ascii="Avenir Book" w:hAnsi="Avenir Book" w:cs="Avenir-Medium"/>
          <w:spacing w:val="8"/>
          <w:sz w:val="22"/>
          <w:szCs w:val="22"/>
        </w:rPr>
        <w:t>.</w:t>
      </w:r>
      <w:r w:rsidRPr="002F1D6D">
        <w:rPr>
          <w:rFonts w:ascii="Avenir Book" w:hAnsi="Avenir Book"/>
          <w:spacing w:val="8"/>
          <w:sz w:val="22"/>
          <w:szCs w:val="22"/>
        </w:rPr>
        <w:t xml:space="preserve"> Compositore, sound </w:t>
      </w:r>
      <w:proofErr w:type="gramStart"/>
      <w:r w:rsidRPr="002F1D6D">
        <w:rPr>
          <w:rFonts w:ascii="Avenir Book" w:hAnsi="Avenir Book"/>
          <w:spacing w:val="8"/>
          <w:sz w:val="22"/>
          <w:szCs w:val="22"/>
        </w:rPr>
        <w:t>designer</w:t>
      </w:r>
      <w:proofErr w:type="gramEnd"/>
      <w:r w:rsidRPr="002F1D6D">
        <w:rPr>
          <w:rFonts w:ascii="Avenir Book" w:hAnsi="Avenir Book"/>
          <w:spacing w:val="8"/>
          <w:sz w:val="22"/>
          <w:szCs w:val="22"/>
        </w:rPr>
        <w:t xml:space="preserve"> e live </w:t>
      </w:r>
      <w:proofErr w:type="spellStart"/>
      <w:r w:rsidRPr="002F1D6D">
        <w:rPr>
          <w:rFonts w:ascii="Avenir Book" w:hAnsi="Avenir Book"/>
          <w:spacing w:val="8"/>
          <w:sz w:val="22"/>
          <w:szCs w:val="22"/>
        </w:rPr>
        <w:t>electronics</w:t>
      </w:r>
      <w:proofErr w:type="spellEnd"/>
      <w:r w:rsidRPr="002F1D6D">
        <w:rPr>
          <w:rFonts w:ascii="Avenir Book" w:hAnsi="Avenir Book"/>
          <w:spacing w:val="8"/>
          <w:sz w:val="22"/>
          <w:szCs w:val="22"/>
        </w:rPr>
        <w:t xml:space="preserve"> performer. </w:t>
      </w:r>
      <w:proofErr w:type="gramStart"/>
      <w:r w:rsidRPr="002F1D6D">
        <w:rPr>
          <w:rFonts w:ascii="Avenir Book" w:hAnsi="Avenir Book"/>
          <w:spacing w:val="8"/>
          <w:sz w:val="22"/>
          <w:szCs w:val="22"/>
        </w:rPr>
        <w:t>Diplomato in Pianoforte, Composizione, Musica Elettronica, Composizione e Nuove Tecnologie, Regia del Suono</w:t>
      </w:r>
      <w:proofErr w:type="gramEnd"/>
      <w:r w:rsidRPr="002F1D6D">
        <w:rPr>
          <w:rFonts w:ascii="Avenir Book" w:hAnsi="Avenir Book"/>
          <w:spacing w:val="8"/>
          <w:sz w:val="22"/>
          <w:szCs w:val="22"/>
        </w:rPr>
        <w:t xml:space="preserve">. </w:t>
      </w:r>
      <w:proofErr w:type="gramStart"/>
      <w:r w:rsidRPr="002F1D6D">
        <w:rPr>
          <w:rFonts w:ascii="Avenir Book" w:hAnsi="Avenir Book"/>
          <w:spacing w:val="8"/>
          <w:sz w:val="22"/>
          <w:szCs w:val="22"/>
        </w:rPr>
        <w:t>Docente di Composizione Musicale Elettroacustica presso il Conservatorio “G. Verdi” di Como e di Informatica Musicale ed Elettroacustica pre</w:t>
      </w:r>
      <w:proofErr w:type="gramEnd"/>
      <w:r w:rsidRPr="002F1D6D">
        <w:rPr>
          <w:rFonts w:ascii="Avenir Book" w:hAnsi="Avenir Book"/>
          <w:spacing w:val="8"/>
          <w:sz w:val="22"/>
          <w:szCs w:val="22"/>
        </w:rPr>
        <w:t xml:space="preserve">sso il </w:t>
      </w:r>
      <w:r w:rsidRPr="002F1D6D">
        <w:rPr>
          <w:rFonts w:ascii="Avenir Book" w:hAnsi="Avenir Book"/>
          <w:spacing w:val="8"/>
          <w:sz w:val="22"/>
          <w:szCs w:val="22"/>
        </w:rPr>
        <w:lastRenderedPageBreak/>
        <w:t xml:space="preserve">Conservatorio “F.A. </w:t>
      </w:r>
      <w:proofErr w:type="spellStart"/>
      <w:r w:rsidRPr="002F1D6D">
        <w:rPr>
          <w:rFonts w:ascii="Avenir Book" w:hAnsi="Avenir Book"/>
          <w:spacing w:val="8"/>
          <w:sz w:val="22"/>
          <w:szCs w:val="22"/>
        </w:rPr>
        <w:t>Bonporti</w:t>
      </w:r>
      <w:proofErr w:type="spellEnd"/>
      <w:r w:rsidRPr="002F1D6D">
        <w:rPr>
          <w:rFonts w:ascii="Avenir Book" w:hAnsi="Avenir Book"/>
          <w:spacing w:val="8"/>
          <w:sz w:val="22"/>
          <w:szCs w:val="22"/>
        </w:rPr>
        <w:t xml:space="preserve">” di Trento. Svolge inoltre l’attività di coordinatore del </w:t>
      </w:r>
      <w:proofErr w:type="spellStart"/>
      <w:r w:rsidRPr="002F1D6D">
        <w:rPr>
          <w:rFonts w:ascii="Avenir Book" w:hAnsi="Avenir Book"/>
          <w:spacing w:val="8"/>
          <w:sz w:val="22"/>
          <w:szCs w:val="22"/>
        </w:rPr>
        <w:t>SaMPL</w:t>
      </w:r>
      <w:proofErr w:type="spellEnd"/>
      <w:r w:rsidRPr="002F1D6D">
        <w:rPr>
          <w:rFonts w:ascii="Avenir Book" w:hAnsi="Avenir Book"/>
          <w:spacing w:val="8"/>
          <w:sz w:val="22"/>
          <w:szCs w:val="22"/>
        </w:rPr>
        <w:t xml:space="preserve"> (Sound and Music Processing Lab) del Conservatorio “C. Pollini” di Padova. Ha tenuto corsi di Sound Design al Dipartimento di Nuove Tecnologie per l’Arte all’Accademia di Belle Arti di Brera (Milano) e di </w:t>
      </w:r>
      <w:proofErr w:type="gramStart"/>
      <w:r w:rsidRPr="002F1D6D">
        <w:rPr>
          <w:rFonts w:ascii="Avenir Book" w:hAnsi="Avenir Book"/>
          <w:spacing w:val="8"/>
          <w:sz w:val="22"/>
          <w:szCs w:val="22"/>
        </w:rPr>
        <w:t>Computer Music</w:t>
      </w:r>
      <w:proofErr w:type="gramEnd"/>
      <w:r w:rsidRPr="002F1D6D">
        <w:rPr>
          <w:rFonts w:ascii="Avenir Book" w:hAnsi="Avenir Book"/>
          <w:spacing w:val="8"/>
          <w:sz w:val="22"/>
          <w:szCs w:val="22"/>
        </w:rPr>
        <w:t xml:space="preserve"> al dipartimento di Composizione e Computer Music della </w:t>
      </w:r>
      <w:proofErr w:type="spellStart"/>
      <w:r w:rsidRPr="002F1D6D">
        <w:rPr>
          <w:rFonts w:ascii="Avenir Book" w:hAnsi="Avenir Book"/>
          <w:spacing w:val="8"/>
          <w:sz w:val="22"/>
          <w:szCs w:val="22"/>
        </w:rPr>
        <w:t>Staatliche</w:t>
      </w:r>
      <w:proofErr w:type="spellEnd"/>
      <w:r w:rsidRPr="002F1D6D">
        <w:rPr>
          <w:rFonts w:ascii="Avenir Book" w:hAnsi="Avenir Book"/>
          <w:spacing w:val="8"/>
          <w:sz w:val="22"/>
          <w:szCs w:val="22"/>
        </w:rPr>
        <w:t xml:space="preserve"> </w:t>
      </w:r>
      <w:proofErr w:type="spellStart"/>
      <w:r w:rsidRPr="002F1D6D">
        <w:rPr>
          <w:rFonts w:ascii="Avenir Book" w:hAnsi="Avenir Book"/>
          <w:spacing w:val="8"/>
          <w:sz w:val="22"/>
          <w:szCs w:val="22"/>
        </w:rPr>
        <w:t>Hochschule</w:t>
      </w:r>
      <w:proofErr w:type="spellEnd"/>
      <w:r w:rsidRPr="002F1D6D">
        <w:rPr>
          <w:rFonts w:ascii="Avenir Book" w:hAnsi="Avenir Book"/>
          <w:spacing w:val="8"/>
          <w:sz w:val="22"/>
          <w:szCs w:val="22"/>
        </w:rPr>
        <w:t xml:space="preserve"> </w:t>
      </w:r>
      <w:proofErr w:type="spellStart"/>
      <w:r w:rsidRPr="002F1D6D">
        <w:rPr>
          <w:rFonts w:ascii="Avenir Book" w:hAnsi="Avenir Book"/>
          <w:spacing w:val="8"/>
          <w:sz w:val="22"/>
          <w:szCs w:val="22"/>
        </w:rPr>
        <w:t>für</w:t>
      </w:r>
      <w:proofErr w:type="spellEnd"/>
      <w:r w:rsidRPr="002F1D6D">
        <w:rPr>
          <w:rFonts w:ascii="Avenir Book" w:hAnsi="Avenir Book"/>
          <w:spacing w:val="8"/>
          <w:sz w:val="22"/>
          <w:szCs w:val="22"/>
        </w:rPr>
        <w:t xml:space="preserve"> </w:t>
      </w:r>
      <w:proofErr w:type="spellStart"/>
      <w:r w:rsidRPr="002F1D6D">
        <w:rPr>
          <w:rFonts w:ascii="Avenir Book" w:hAnsi="Avenir Book"/>
          <w:spacing w:val="8"/>
          <w:sz w:val="22"/>
          <w:szCs w:val="22"/>
        </w:rPr>
        <w:t>Musik</w:t>
      </w:r>
      <w:proofErr w:type="spellEnd"/>
      <w:r w:rsidRPr="002F1D6D">
        <w:rPr>
          <w:rFonts w:ascii="Avenir Book" w:hAnsi="Avenir Book"/>
          <w:spacing w:val="8"/>
          <w:sz w:val="22"/>
          <w:szCs w:val="22"/>
        </w:rPr>
        <w:t xml:space="preserve"> und </w:t>
      </w:r>
      <w:proofErr w:type="spellStart"/>
      <w:r w:rsidRPr="002F1D6D">
        <w:rPr>
          <w:rFonts w:ascii="Avenir Book" w:hAnsi="Avenir Book"/>
          <w:spacing w:val="8"/>
          <w:sz w:val="22"/>
          <w:szCs w:val="22"/>
        </w:rPr>
        <w:t>Darstellende</w:t>
      </w:r>
      <w:proofErr w:type="spellEnd"/>
      <w:r w:rsidRPr="002F1D6D">
        <w:rPr>
          <w:rFonts w:ascii="Avenir Book" w:hAnsi="Avenir Book"/>
          <w:spacing w:val="8"/>
          <w:sz w:val="22"/>
          <w:szCs w:val="22"/>
        </w:rPr>
        <w:t xml:space="preserve"> </w:t>
      </w:r>
      <w:proofErr w:type="spellStart"/>
      <w:r w:rsidRPr="002F1D6D">
        <w:rPr>
          <w:rFonts w:ascii="Avenir Book" w:hAnsi="Avenir Book"/>
          <w:spacing w:val="8"/>
          <w:sz w:val="22"/>
          <w:szCs w:val="22"/>
        </w:rPr>
        <w:t>Kunst</w:t>
      </w:r>
      <w:proofErr w:type="spellEnd"/>
      <w:r w:rsidRPr="002F1D6D">
        <w:rPr>
          <w:rFonts w:ascii="Avenir Book" w:hAnsi="Avenir Book"/>
          <w:spacing w:val="8"/>
          <w:sz w:val="22"/>
          <w:szCs w:val="22"/>
        </w:rPr>
        <w:t xml:space="preserve">, Stoccarda, Germania. La composizione </w:t>
      </w:r>
      <w:r w:rsidRPr="002F1D6D">
        <w:rPr>
          <w:rFonts w:ascii="Avenir Book" w:hAnsi="Avenir Book" w:cs="Avenir-Oblique"/>
          <w:i/>
          <w:iCs/>
          <w:spacing w:val="8"/>
          <w:sz w:val="22"/>
          <w:szCs w:val="22"/>
        </w:rPr>
        <w:t>Opera Omnia</w:t>
      </w:r>
      <w:r w:rsidRPr="002F1D6D">
        <w:rPr>
          <w:rFonts w:ascii="Avenir Book" w:hAnsi="Avenir Book"/>
          <w:spacing w:val="8"/>
          <w:sz w:val="22"/>
          <w:szCs w:val="22"/>
        </w:rPr>
        <w:t xml:space="preserve"> è stata selezionata (Call 2008) dal CEMAT e pubblicata nel quinto CD della collana di musica elettroacustica. La composizione </w:t>
      </w:r>
      <w:proofErr w:type="spellStart"/>
      <w:r w:rsidRPr="002F1D6D">
        <w:rPr>
          <w:rFonts w:ascii="Avenir Book" w:hAnsi="Avenir Book" w:cs="Avenir-Oblique"/>
          <w:i/>
          <w:iCs/>
          <w:spacing w:val="8"/>
          <w:sz w:val="22"/>
          <w:szCs w:val="22"/>
        </w:rPr>
        <w:t>InterplaYflute</w:t>
      </w:r>
      <w:proofErr w:type="spellEnd"/>
      <w:r w:rsidRPr="002F1D6D">
        <w:rPr>
          <w:rFonts w:ascii="Avenir Book" w:hAnsi="Avenir Book"/>
          <w:spacing w:val="8"/>
          <w:sz w:val="22"/>
          <w:szCs w:val="22"/>
        </w:rPr>
        <w:t xml:space="preserve">, per flauti ed elettronica ha ricevuto menzione speciale per il live </w:t>
      </w:r>
      <w:proofErr w:type="spellStart"/>
      <w:r w:rsidRPr="002F1D6D">
        <w:rPr>
          <w:rFonts w:ascii="Avenir Book" w:hAnsi="Avenir Book"/>
          <w:spacing w:val="8"/>
          <w:sz w:val="22"/>
          <w:szCs w:val="22"/>
        </w:rPr>
        <w:t>electronics</w:t>
      </w:r>
      <w:proofErr w:type="spellEnd"/>
      <w:r w:rsidRPr="002F1D6D">
        <w:rPr>
          <w:rFonts w:ascii="Avenir Book" w:hAnsi="Avenir Book"/>
          <w:spacing w:val="8"/>
          <w:sz w:val="22"/>
          <w:szCs w:val="22"/>
        </w:rPr>
        <w:t xml:space="preserve"> al </w:t>
      </w:r>
      <w:r w:rsidRPr="002F1D6D">
        <w:rPr>
          <w:rFonts w:ascii="Avenir Book" w:hAnsi="Avenir Book" w:cs="Avenir-Oblique"/>
          <w:i/>
          <w:iCs/>
          <w:spacing w:val="8"/>
          <w:sz w:val="22"/>
          <w:szCs w:val="22"/>
        </w:rPr>
        <w:t>Premio Nazionale delle Arti</w:t>
      </w:r>
      <w:r w:rsidRPr="002F1D6D">
        <w:rPr>
          <w:rFonts w:ascii="Avenir Book" w:hAnsi="Avenir Book"/>
          <w:spacing w:val="8"/>
          <w:sz w:val="22"/>
          <w:szCs w:val="22"/>
        </w:rPr>
        <w:t xml:space="preserve">, Trento 2009. </w:t>
      </w:r>
    </w:p>
    <w:p w14:paraId="65432D17" w14:textId="77777777" w:rsidR="002F1D6D" w:rsidRPr="002F1D6D" w:rsidRDefault="002F1D6D" w:rsidP="002F1D6D">
      <w:pPr>
        <w:jc w:val="both"/>
        <w:rPr>
          <w:rFonts w:ascii="Avenir Book" w:hAnsi="Avenir Book"/>
          <w:spacing w:val="8"/>
          <w:sz w:val="22"/>
          <w:szCs w:val="22"/>
        </w:rPr>
      </w:pPr>
      <w:r w:rsidRPr="002F1D6D">
        <w:rPr>
          <w:rFonts w:ascii="Avenir Book" w:hAnsi="Avenir Book"/>
          <w:spacing w:val="8"/>
          <w:sz w:val="22"/>
          <w:szCs w:val="22"/>
        </w:rPr>
        <w:tab/>
        <w:t>Svolge attività concertistica nell’ambito del live-</w:t>
      </w:r>
      <w:proofErr w:type="spellStart"/>
      <w:r w:rsidRPr="002F1D6D">
        <w:rPr>
          <w:rFonts w:ascii="Avenir Book" w:hAnsi="Avenir Book"/>
          <w:spacing w:val="8"/>
          <w:sz w:val="22"/>
          <w:szCs w:val="22"/>
        </w:rPr>
        <w:t>electronics</w:t>
      </w:r>
      <w:proofErr w:type="spellEnd"/>
      <w:r w:rsidRPr="002F1D6D">
        <w:rPr>
          <w:rFonts w:ascii="Avenir Book" w:hAnsi="Avenir Book"/>
          <w:spacing w:val="8"/>
          <w:sz w:val="22"/>
          <w:szCs w:val="22"/>
        </w:rPr>
        <w:t xml:space="preserve"> sia eseguendo proprie composizioni che del repertorio contemporaneo in numerose rassegne musicali tra cui: </w:t>
      </w:r>
      <w:r w:rsidRPr="002F1D6D">
        <w:rPr>
          <w:rFonts w:ascii="Avenir Book" w:hAnsi="Avenir Book" w:cs="Avenir-Oblique"/>
          <w:i/>
          <w:iCs/>
          <w:spacing w:val="8"/>
          <w:sz w:val="22"/>
          <w:szCs w:val="22"/>
        </w:rPr>
        <w:t>Festival Traiettorie</w:t>
      </w:r>
      <w:r w:rsidRPr="002F1D6D">
        <w:rPr>
          <w:rFonts w:ascii="Avenir Book" w:hAnsi="Avenir Book"/>
          <w:spacing w:val="8"/>
          <w:sz w:val="22"/>
          <w:szCs w:val="22"/>
        </w:rPr>
        <w:t xml:space="preserve"> Parma 2014, </w:t>
      </w:r>
      <w:r w:rsidRPr="002F1D6D">
        <w:rPr>
          <w:rFonts w:ascii="Avenir Book" w:hAnsi="Avenir Book" w:cs="Avenir-Oblique"/>
          <w:i/>
          <w:iCs/>
          <w:spacing w:val="8"/>
          <w:sz w:val="22"/>
          <w:szCs w:val="22"/>
        </w:rPr>
        <w:t>Colloqui di Informatica Musicale</w:t>
      </w:r>
      <w:r w:rsidRPr="002F1D6D">
        <w:rPr>
          <w:rFonts w:ascii="Avenir Book" w:hAnsi="Avenir Book"/>
          <w:spacing w:val="8"/>
          <w:sz w:val="22"/>
          <w:szCs w:val="22"/>
        </w:rPr>
        <w:t xml:space="preserve"> Roma 2014, Torino 2010 e Venezia 2008, </w:t>
      </w:r>
      <w:r w:rsidRPr="002F1D6D">
        <w:rPr>
          <w:rFonts w:ascii="Avenir Book" w:hAnsi="Avenir Book" w:cs="Avenir-Oblique"/>
          <w:i/>
          <w:iCs/>
          <w:spacing w:val="8"/>
          <w:sz w:val="22"/>
          <w:szCs w:val="22"/>
        </w:rPr>
        <w:t xml:space="preserve">Rassegne </w:t>
      </w:r>
      <w:proofErr w:type="spellStart"/>
      <w:r w:rsidRPr="002F1D6D">
        <w:rPr>
          <w:rFonts w:ascii="Avenir Book" w:hAnsi="Avenir Book" w:cs="Avenir-Oblique"/>
          <w:i/>
          <w:iCs/>
          <w:spacing w:val="8"/>
          <w:sz w:val="22"/>
          <w:szCs w:val="22"/>
        </w:rPr>
        <w:t>SaMPL</w:t>
      </w:r>
      <w:proofErr w:type="spellEnd"/>
      <w:r w:rsidRPr="002F1D6D">
        <w:rPr>
          <w:rFonts w:ascii="Avenir Book" w:hAnsi="Avenir Book"/>
          <w:spacing w:val="8"/>
          <w:sz w:val="22"/>
          <w:szCs w:val="22"/>
        </w:rPr>
        <w:t xml:space="preserve"> </w:t>
      </w:r>
      <w:r w:rsidRPr="002F1D6D">
        <w:rPr>
          <w:rFonts w:ascii="Avenir Book" w:hAnsi="Avenir Book" w:cs="Avenir-Oblique"/>
          <w:i/>
          <w:iCs/>
          <w:spacing w:val="8"/>
          <w:sz w:val="22"/>
          <w:szCs w:val="22"/>
        </w:rPr>
        <w:t>e Centro d’Arte degli studenti dell’Università di Padova</w:t>
      </w:r>
      <w:r w:rsidRPr="002F1D6D">
        <w:rPr>
          <w:rFonts w:ascii="Avenir Book" w:hAnsi="Avenir Book"/>
          <w:spacing w:val="8"/>
          <w:sz w:val="22"/>
          <w:szCs w:val="22"/>
        </w:rPr>
        <w:t xml:space="preserve"> 2013-2015, </w:t>
      </w:r>
      <w:proofErr w:type="gramStart"/>
      <w:r w:rsidRPr="002F1D6D">
        <w:rPr>
          <w:rFonts w:ascii="Avenir Book" w:hAnsi="Avenir Book" w:cs="Avenir-Oblique"/>
          <w:i/>
          <w:iCs/>
          <w:spacing w:val="8"/>
          <w:sz w:val="22"/>
          <w:szCs w:val="22"/>
        </w:rPr>
        <w:t>Auditorium</w:t>
      </w:r>
      <w:proofErr w:type="gramEnd"/>
      <w:r w:rsidRPr="002F1D6D">
        <w:rPr>
          <w:rFonts w:ascii="Avenir Book" w:hAnsi="Avenir Book" w:cs="Avenir-Oblique"/>
          <w:i/>
          <w:iCs/>
          <w:spacing w:val="8"/>
          <w:sz w:val="22"/>
          <w:szCs w:val="22"/>
        </w:rPr>
        <w:t xml:space="preserve"> Parco della Musica</w:t>
      </w:r>
      <w:r w:rsidRPr="002F1D6D">
        <w:rPr>
          <w:rFonts w:ascii="Avenir Book" w:hAnsi="Avenir Book"/>
          <w:spacing w:val="8"/>
          <w:sz w:val="22"/>
          <w:szCs w:val="22"/>
        </w:rPr>
        <w:t xml:space="preserve"> Roma 2013, </w:t>
      </w:r>
      <w:r w:rsidRPr="002F1D6D">
        <w:rPr>
          <w:rFonts w:ascii="Avenir Book" w:hAnsi="Avenir Book" w:cs="Avenir-Oblique"/>
          <w:i/>
          <w:iCs/>
          <w:spacing w:val="8"/>
          <w:sz w:val="22"/>
          <w:szCs w:val="22"/>
        </w:rPr>
        <w:t>Festival Internazionale di Musica Contemporanea, la Biennale di Venezia</w:t>
      </w:r>
      <w:r w:rsidRPr="002F1D6D">
        <w:rPr>
          <w:rFonts w:ascii="Avenir Book" w:hAnsi="Avenir Book"/>
          <w:spacing w:val="8"/>
          <w:sz w:val="22"/>
          <w:szCs w:val="22"/>
        </w:rPr>
        <w:t xml:space="preserve"> 2013 e 2012, </w:t>
      </w:r>
      <w:r w:rsidRPr="002F1D6D">
        <w:rPr>
          <w:rFonts w:ascii="Avenir Book" w:hAnsi="Avenir Book" w:cs="Avenir-Oblique"/>
          <w:i/>
          <w:iCs/>
          <w:spacing w:val="8"/>
          <w:sz w:val="22"/>
          <w:szCs w:val="22"/>
        </w:rPr>
        <w:t>Sound and Music Computing</w:t>
      </w:r>
      <w:r w:rsidRPr="002F1D6D">
        <w:rPr>
          <w:rFonts w:ascii="Avenir Book" w:hAnsi="Avenir Book"/>
          <w:spacing w:val="8"/>
          <w:sz w:val="22"/>
          <w:szCs w:val="22"/>
        </w:rPr>
        <w:t xml:space="preserve">, Padova 2011, </w:t>
      </w:r>
      <w:proofErr w:type="spellStart"/>
      <w:r w:rsidRPr="002F1D6D">
        <w:rPr>
          <w:rFonts w:ascii="Avenir Book" w:hAnsi="Avenir Book" w:cs="Avenir-Oblique"/>
          <w:i/>
          <w:iCs/>
          <w:spacing w:val="8"/>
          <w:sz w:val="22"/>
          <w:szCs w:val="22"/>
        </w:rPr>
        <w:t>EMUfest</w:t>
      </w:r>
      <w:proofErr w:type="spellEnd"/>
      <w:r w:rsidRPr="002F1D6D">
        <w:rPr>
          <w:rFonts w:ascii="Avenir Book" w:hAnsi="Avenir Book" w:cs="Avenir-Oblique"/>
          <w:i/>
          <w:iCs/>
          <w:spacing w:val="8"/>
          <w:sz w:val="22"/>
          <w:szCs w:val="22"/>
        </w:rPr>
        <w:t xml:space="preserve"> </w:t>
      </w:r>
      <w:r w:rsidRPr="002F1D6D">
        <w:rPr>
          <w:rFonts w:ascii="Avenir Book" w:hAnsi="Avenir Book"/>
          <w:spacing w:val="8"/>
          <w:sz w:val="22"/>
          <w:szCs w:val="22"/>
        </w:rPr>
        <w:t xml:space="preserve">Roma 2009-2014, </w:t>
      </w:r>
      <w:r w:rsidRPr="002F1D6D">
        <w:rPr>
          <w:rFonts w:ascii="Avenir Book" w:hAnsi="Avenir Book" w:cs="Avenir-Oblique"/>
          <w:i/>
          <w:iCs/>
          <w:spacing w:val="8"/>
          <w:sz w:val="22"/>
          <w:szCs w:val="22"/>
        </w:rPr>
        <w:t>Verona Contemporanea</w:t>
      </w:r>
      <w:r w:rsidRPr="002F1D6D">
        <w:rPr>
          <w:rFonts w:ascii="Avenir Book" w:hAnsi="Avenir Book"/>
          <w:spacing w:val="8"/>
          <w:sz w:val="22"/>
          <w:szCs w:val="22"/>
        </w:rPr>
        <w:t xml:space="preserve"> 2010, </w:t>
      </w:r>
      <w:r w:rsidRPr="002F1D6D">
        <w:rPr>
          <w:rFonts w:ascii="Avenir Book" w:hAnsi="Avenir Book" w:cs="Avenir-Oblique"/>
          <w:i/>
          <w:iCs/>
          <w:spacing w:val="8"/>
          <w:sz w:val="22"/>
          <w:szCs w:val="22"/>
        </w:rPr>
        <w:t>Mondi Sonori</w:t>
      </w:r>
      <w:r w:rsidRPr="002F1D6D">
        <w:rPr>
          <w:rFonts w:ascii="Avenir Book" w:hAnsi="Avenir Book"/>
          <w:spacing w:val="8"/>
          <w:sz w:val="22"/>
          <w:szCs w:val="22"/>
        </w:rPr>
        <w:t xml:space="preserve"> Trento 2009, </w:t>
      </w:r>
      <w:r w:rsidRPr="002F1D6D">
        <w:rPr>
          <w:rFonts w:ascii="Avenir Book" w:hAnsi="Avenir Book" w:cs="Avenir-Oblique"/>
          <w:i/>
          <w:iCs/>
          <w:spacing w:val="8"/>
          <w:sz w:val="22"/>
          <w:szCs w:val="22"/>
        </w:rPr>
        <w:t xml:space="preserve">Festival </w:t>
      </w:r>
      <w:proofErr w:type="spellStart"/>
      <w:r w:rsidRPr="002F1D6D">
        <w:rPr>
          <w:rFonts w:ascii="Avenir Book" w:hAnsi="Avenir Book" w:cs="Avenir-Oblique"/>
          <w:i/>
          <w:iCs/>
          <w:spacing w:val="8"/>
          <w:sz w:val="22"/>
          <w:szCs w:val="22"/>
        </w:rPr>
        <w:t>Spaziomusica</w:t>
      </w:r>
      <w:proofErr w:type="spellEnd"/>
      <w:r w:rsidRPr="002F1D6D">
        <w:rPr>
          <w:rFonts w:ascii="Avenir Book" w:hAnsi="Avenir Book"/>
          <w:spacing w:val="8"/>
          <w:sz w:val="22"/>
          <w:szCs w:val="22"/>
        </w:rPr>
        <w:t xml:space="preserve"> Cagliari 2008, </w:t>
      </w:r>
      <w:proofErr w:type="spellStart"/>
      <w:r w:rsidRPr="002F1D6D">
        <w:rPr>
          <w:rFonts w:ascii="Avenir Book" w:hAnsi="Avenir Book" w:cs="Avenir-Oblique"/>
          <w:i/>
          <w:iCs/>
          <w:spacing w:val="8"/>
          <w:sz w:val="22"/>
          <w:szCs w:val="22"/>
        </w:rPr>
        <w:t>ArteScienza</w:t>
      </w:r>
      <w:proofErr w:type="spellEnd"/>
      <w:r w:rsidRPr="002F1D6D">
        <w:rPr>
          <w:rFonts w:ascii="Avenir Book" w:hAnsi="Avenir Book" w:cs="Avenir-Oblique"/>
          <w:i/>
          <w:iCs/>
          <w:spacing w:val="8"/>
          <w:sz w:val="22"/>
          <w:szCs w:val="22"/>
        </w:rPr>
        <w:t xml:space="preserve"> Biennale Internazionale di arte scienza e cultura contemporanea</w:t>
      </w:r>
      <w:r w:rsidRPr="002F1D6D">
        <w:rPr>
          <w:rFonts w:ascii="Avenir Book" w:hAnsi="Avenir Book"/>
          <w:spacing w:val="8"/>
          <w:sz w:val="22"/>
          <w:szCs w:val="22"/>
        </w:rPr>
        <w:t xml:space="preserve"> Roma 2008, </w:t>
      </w:r>
      <w:r w:rsidRPr="002F1D6D">
        <w:rPr>
          <w:rFonts w:ascii="Avenir Book" w:hAnsi="Avenir Book" w:cs="Avenir-Oblique"/>
          <w:i/>
          <w:iCs/>
          <w:spacing w:val="8"/>
          <w:sz w:val="22"/>
          <w:szCs w:val="22"/>
        </w:rPr>
        <w:t xml:space="preserve">Variazioni di Pressione </w:t>
      </w:r>
      <w:r w:rsidRPr="002F1D6D">
        <w:rPr>
          <w:rFonts w:ascii="Avenir Book" w:hAnsi="Avenir Book"/>
          <w:spacing w:val="8"/>
          <w:sz w:val="22"/>
          <w:szCs w:val="22"/>
        </w:rPr>
        <w:t xml:space="preserve">Verona 2008 e 2005, </w:t>
      </w:r>
      <w:r w:rsidRPr="002F1D6D">
        <w:rPr>
          <w:rFonts w:ascii="Avenir Book" w:hAnsi="Avenir Book" w:cs="Avenir-Oblique"/>
          <w:i/>
          <w:iCs/>
          <w:spacing w:val="8"/>
          <w:sz w:val="22"/>
          <w:szCs w:val="22"/>
        </w:rPr>
        <w:t xml:space="preserve">Stagioni </w:t>
      </w:r>
      <w:proofErr w:type="spellStart"/>
      <w:r w:rsidRPr="002F1D6D">
        <w:rPr>
          <w:rFonts w:ascii="Avenir Book" w:hAnsi="Avenir Book" w:cs="Avenir-Oblique"/>
          <w:i/>
          <w:iCs/>
          <w:spacing w:val="8"/>
          <w:sz w:val="22"/>
          <w:szCs w:val="22"/>
        </w:rPr>
        <w:t>ExNovo</w:t>
      </w:r>
      <w:proofErr w:type="spellEnd"/>
      <w:r w:rsidRPr="002F1D6D">
        <w:rPr>
          <w:rFonts w:ascii="Avenir Book" w:hAnsi="Avenir Book" w:cs="Avenir-Oblique"/>
          <w:i/>
          <w:iCs/>
          <w:spacing w:val="8"/>
          <w:sz w:val="22"/>
          <w:szCs w:val="22"/>
        </w:rPr>
        <w:t xml:space="preserve"> Musica</w:t>
      </w:r>
      <w:r w:rsidRPr="002F1D6D">
        <w:rPr>
          <w:rFonts w:ascii="Avenir Book" w:hAnsi="Avenir Book"/>
          <w:spacing w:val="8"/>
          <w:sz w:val="22"/>
          <w:szCs w:val="22"/>
        </w:rPr>
        <w:t xml:space="preserve"> Venezia 2014, 2013 e 2007. </w:t>
      </w:r>
    </w:p>
    <w:p w14:paraId="5D25BB72" w14:textId="77777777" w:rsidR="002F1D6D" w:rsidRPr="002F1D6D" w:rsidRDefault="002F1D6D" w:rsidP="002F1D6D">
      <w:pPr>
        <w:jc w:val="both"/>
        <w:rPr>
          <w:rFonts w:ascii="Avenir Book" w:hAnsi="Avenir Book"/>
          <w:spacing w:val="8"/>
          <w:sz w:val="22"/>
          <w:szCs w:val="22"/>
        </w:rPr>
      </w:pPr>
      <w:r w:rsidRPr="002F1D6D">
        <w:rPr>
          <w:rFonts w:ascii="Avenir Book" w:hAnsi="Avenir Book"/>
          <w:spacing w:val="8"/>
          <w:sz w:val="22"/>
          <w:szCs w:val="22"/>
        </w:rPr>
        <w:tab/>
        <w:t xml:space="preserve">Sue composizioni sono pubblicate dalla casa editrice Ars </w:t>
      </w:r>
      <w:proofErr w:type="spellStart"/>
      <w:r w:rsidRPr="002F1D6D">
        <w:rPr>
          <w:rFonts w:ascii="Avenir Book" w:hAnsi="Avenir Book"/>
          <w:spacing w:val="8"/>
          <w:sz w:val="22"/>
          <w:szCs w:val="22"/>
        </w:rPr>
        <w:t>Publica</w:t>
      </w:r>
      <w:proofErr w:type="spellEnd"/>
      <w:r w:rsidRPr="002F1D6D">
        <w:rPr>
          <w:rFonts w:ascii="Avenir Book" w:hAnsi="Avenir Book"/>
          <w:spacing w:val="8"/>
          <w:sz w:val="22"/>
          <w:szCs w:val="22"/>
        </w:rPr>
        <w:t>,</w:t>
      </w:r>
      <w:proofErr w:type="gramStart"/>
      <w:r w:rsidRPr="002F1D6D">
        <w:rPr>
          <w:rFonts w:ascii="Avenir Book" w:hAnsi="Avenir Book"/>
          <w:spacing w:val="8"/>
          <w:sz w:val="22"/>
          <w:szCs w:val="22"/>
        </w:rPr>
        <w:t xml:space="preserve">  </w:t>
      </w:r>
      <w:proofErr w:type="gramEnd"/>
      <w:r w:rsidRPr="002F1D6D">
        <w:rPr>
          <w:rFonts w:ascii="Avenir Book" w:hAnsi="Avenir Book"/>
          <w:spacing w:val="8"/>
          <w:sz w:val="22"/>
          <w:szCs w:val="22"/>
        </w:rPr>
        <w:t xml:space="preserve">suoi articoli di carattere musicologico sono apparsi sul Bollettino della Società Letteraria di Verona. Ha scritto, su commissione IRCAM, il manuale online della libreria </w:t>
      </w:r>
      <w:proofErr w:type="spellStart"/>
      <w:r w:rsidRPr="002F1D6D">
        <w:rPr>
          <w:rFonts w:ascii="Avenir Book" w:hAnsi="Avenir Book"/>
          <w:spacing w:val="8"/>
          <w:sz w:val="22"/>
          <w:szCs w:val="22"/>
        </w:rPr>
        <w:t>OMChroma</w:t>
      </w:r>
      <w:proofErr w:type="spellEnd"/>
      <w:r w:rsidRPr="002F1D6D">
        <w:rPr>
          <w:rFonts w:ascii="Avenir Book" w:hAnsi="Avenir Book"/>
          <w:spacing w:val="8"/>
          <w:sz w:val="22"/>
          <w:szCs w:val="22"/>
        </w:rPr>
        <w:t xml:space="preserve"> per l’ambiente grafico di aiuto alla composizione </w:t>
      </w:r>
      <w:proofErr w:type="spellStart"/>
      <w:r w:rsidRPr="002F1D6D">
        <w:rPr>
          <w:rFonts w:ascii="Avenir Book" w:hAnsi="Avenir Book"/>
          <w:spacing w:val="8"/>
          <w:sz w:val="22"/>
          <w:szCs w:val="22"/>
        </w:rPr>
        <w:t>OpenMusic</w:t>
      </w:r>
      <w:proofErr w:type="spellEnd"/>
      <w:r w:rsidRPr="002F1D6D">
        <w:rPr>
          <w:rFonts w:ascii="Avenir Book" w:hAnsi="Avenir Book"/>
          <w:spacing w:val="8"/>
          <w:sz w:val="22"/>
          <w:szCs w:val="22"/>
        </w:rPr>
        <w:t xml:space="preserve">. Recentemente ha pubblicato presso Edizioni Musicali </w:t>
      </w:r>
      <w:proofErr w:type="spellStart"/>
      <w:r w:rsidRPr="002F1D6D">
        <w:rPr>
          <w:rFonts w:ascii="Avenir Book" w:hAnsi="Avenir Book"/>
          <w:spacing w:val="8"/>
          <w:sz w:val="22"/>
          <w:szCs w:val="22"/>
        </w:rPr>
        <w:t>TauKay</w:t>
      </w:r>
      <w:proofErr w:type="spellEnd"/>
      <w:r w:rsidRPr="002F1D6D">
        <w:rPr>
          <w:rFonts w:ascii="Avenir Book" w:hAnsi="Avenir Book"/>
          <w:spacing w:val="8"/>
          <w:sz w:val="22"/>
          <w:szCs w:val="22"/>
        </w:rPr>
        <w:t xml:space="preserve"> un CD di composizioni </w:t>
      </w:r>
      <w:proofErr w:type="spellStart"/>
      <w:r w:rsidRPr="002F1D6D">
        <w:rPr>
          <w:rFonts w:ascii="Avenir Book" w:hAnsi="Avenir Book"/>
          <w:spacing w:val="8"/>
          <w:sz w:val="22"/>
          <w:szCs w:val="22"/>
        </w:rPr>
        <w:t>acusmatiche</w:t>
      </w:r>
      <w:proofErr w:type="spellEnd"/>
      <w:r w:rsidRPr="002F1D6D">
        <w:rPr>
          <w:rFonts w:ascii="Avenir Book" w:hAnsi="Avenir Book"/>
          <w:spacing w:val="8"/>
          <w:sz w:val="22"/>
          <w:szCs w:val="22"/>
        </w:rPr>
        <w:t>.</w:t>
      </w:r>
    </w:p>
    <w:p w14:paraId="0B94FA6E" w14:textId="77777777" w:rsidR="002F1D6D" w:rsidRPr="002F1D6D" w:rsidRDefault="002F1D6D" w:rsidP="002F1D6D">
      <w:pPr>
        <w:jc w:val="both"/>
        <w:rPr>
          <w:rFonts w:ascii="Avenir Book" w:hAnsi="Avenir Book"/>
          <w:spacing w:val="8"/>
          <w:sz w:val="22"/>
          <w:szCs w:val="22"/>
        </w:rPr>
      </w:pPr>
    </w:p>
    <w:p w14:paraId="6D5804A8" w14:textId="77777777" w:rsidR="002F1D6D" w:rsidRPr="002F1D6D" w:rsidRDefault="002F1D6D" w:rsidP="002F1D6D">
      <w:pPr>
        <w:jc w:val="both"/>
        <w:rPr>
          <w:rFonts w:ascii="Avenir Book" w:hAnsi="Avenir Book"/>
          <w:spacing w:val="8"/>
          <w:sz w:val="22"/>
          <w:szCs w:val="22"/>
        </w:rPr>
      </w:pPr>
      <w:r w:rsidRPr="002F1D6D">
        <w:rPr>
          <w:rFonts w:ascii="Avenir Book" w:hAnsi="Avenir Book"/>
          <w:spacing w:val="8"/>
          <w:sz w:val="22"/>
          <w:szCs w:val="22"/>
        </w:rPr>
        <w:tab/>
      </w:r>
      <w:r w:rsidRPr="002F1D6D">
        <w:rPr>
          <w:rFonts w:ascii="Avenir Book" w:hAnsi="Avenir Book" w:cs="Avenir-Medium"/>
          <w:spacing w:val="8"/>
          <w:sz w:val="22"/>
          <w:szCs w:val="22"/>
        </w:rPr>
        <w:t xml:space="preserve">Daniele </w:t>
      </w:r>
      <w:proofErr w:type="spellStart"/>
      <w:r w:rsidRPr="002F1D6D">
        <w:rPr>
          <w:rFonts w:ascii="Avenir Book" w:hAnsi="Avenir Book" w:cs="Avenir-Medium"/>
          <w:spacing w:val="8"/>
          <w:sz w:val="22"/>
          <w:szCs w:val="22"/>
        </w:rPr>
        <w:t>Ruggieri</w:t>
      </w:r>
      <w:proofErr w:type="spellEnd"/>
      <w:r w:rsidRPr="002F1D6D">
        <w:rPr>
          <w:rFonts w:ascii="Avenir Book" w:hAnsi="Avenir Book"/>
          <w:spacing w:val="8"/>
          <w:sz w:val="22"/>
          <w:szCs w:val="22"/>
        </w:rPr>
        <w:t xml:space="preserve"> ha compiuto gli studi musicali a Venezia, diplomandosi con il massimo dei voti con Guido Novello e poi a Ginevra, dove ha ottenuto </w:t>
      </w:r>
      <w:proofErr w:type="gramStart"/>
      <w:r w:rsidRPr="002F1D6D">
        <w:rPr>
          <w:rFonts w:ascii="Avenir Book" w:hAnsi="Avenir Book"/>
          <w:spacing w:val="8"/>
          <w:sz w:val="22"/>
          <w:szCs w:val="22"/>
        </w:rPr>
        <w:t xml:space="preserve">il </w:t>
      </w:r>
      <w:proofErr w:type="gramEnd"/>
      <w:r w:rsidRPr="002F1D6D">
        <w:rPr>
          <w:rFonts w:ascii="Avenir Book" w:hAnsi="Avenir Book"/>
          <w:spacing w:val="8"/>
          <w:sz w:val="22"/>
          <w:szCs w:val="22"/>
        </w:rPr>
        <w:t xml:space="preserve">I° </w:t>
      </w:r>
      <w:proofErr w:type="spellStart"/>
      <w:r w:rsidRPr="002F1D6D">
        <w:rPr>
          <w:rFonts w:ascii="Avenir Book" w:hAnsi="Avenir Book"/>
          <w:spacing w:val="8"/>
          <w:sz w:val="22"/>
          <w:szCs w:val="22"/>
        </w:rPr>
        <w:t>Prix</w:t>
      </w:r>
      <w:proofErr w:type="spellEnd"/>
      <w:r w:rsidRPr="002F1D6D">
        <w:rPr>
          <w:rFonts w:ascii="Avenir Book" w:hAnsi="Avenir Book"/>
          <w:spacing w:val="8"/>
          <w:sz w:val="22"/>
          <w:szCs w:val="22"/>
        </w:rPr>
        <w:t xml:space="preserve"> de </w:t>
      </w:r>
      <w:proofErr w:type="spellStart"/>
      <w:r w:rsidRPr="002F1D6D">
        <w:rPr>
          <w:rFonts w:ascii="Avenir Book" w:hAnsi="Avenir Book"/>
          <w:spacing w:val="8"/>
          <w:sz w:val="22"/>
          <w:szCs w:val="22"/>
        </w:rPr>
        <w:t>Virtuosité</w:t>
      </w:r>
      <w:proofErr w:type="spellEnd"/>
      <w:r w:rsidRPr="002F1D6D">
        <w:rPr>
          <w:rFonts w:ascii="Avenir Book" w:hAnsi="Avenir Book"/>
          <w:spacing w:val="8"/>
          <w:sz w:val="22"/>
          <w:szCs w:val="22"/>
        </w:rPr>
        <w:t xml:space="preserve"> nella classe di </w:t>
      </w:r>
      <w:proofErr w:type="spellStart"/>
      <w:r w:rsidRPr="002F1D6D">
        <w:rPr>
          <w:rFonts w:ascii="Avenir Book" w:hAnsi="Avenir Book"/>
          <w:spacing w:val="8"/>
          <w:sz w:val="22"/>
          <w:szCs w:val="22"/>
        </w:rPr>
        <w:t>Maxence</w:t>
      </w:r>
      <w:proofErr w:type="spellEnd"/>
      <w:r w:rsidRPr="002F1D6D">
        <w:rPr>
          <w:rFonts w:ascii="Avenir Book" w:hAnsi="Avenir Book"/>
          <w:spacing w:val="8"/>
          <w:sz w:val="22"/>
          <w:szCs w:val="22"/>
        </w:rPr>
        <w:t xml:space="preserve"> </w:t>
      </w:r>
      <w:proofErr w:type="spellStart"/>
      <w:r w:rsidRPr="002F1D6D">
        <w:rPr>
          <w:rFonts w:ascii="Avenir Book" w:hAnsi="Avenir Book"/>
          <w:spacing w:val="8"/>
          <w:sz w:val="22"/>
          <w:szCs w:val="22"/>
        </w:rPr>
        <w:t>Larrieu</w:t>
      </w:r>
      <w:proofErr w:type="spellEnd"/>
      <w:r w:rsidRPr="002F1D6D">
        <w:rPr>
          <w:rFonts w:ascii="Avenir Book" w:hAnsi="Avenir Book"/>
          <w:spacing w:val="8"/>
          <w:sz w:val="22"/>
          <w:szCs w:val="22"/>
        </w:rPr>
        <w:t>.</w:t>
      </w:r>
    </w:p>
    <w:p w14:paraId="64B791CC" w14:textId="77777777" w:rsidR="002F1D6D" w:rsidRPr="002F1D6D" w:rsidRDefault="002F1D6D" w:rsidP="002F1D6D">
      <w:pPr>
        <w:jc w:val="both"/>
        <w:rPr>
          <w:rFonts w:ascii="Avenir Book" w:hAnsi="Avenir Book"/>
          <w:spacing w:val="8"/>
          <w:sz w:val="22"/>
          <w:szCs w:val="22"/>
        </w:rPr>
      </w:pPr>
      <w:r w:rsidRPr="002F1D6D">
        <w:rPr>
          <w:rFonts w:ascii="Avenir Book" w:hAnsi="Avenir Book"/>
          <w:spacing w:val="8"/>
          <w:sz w:val="22"/>
          <w:szCs w:val="22"/>
        </w:rPr>
        <w:tab/>
        <w:t xml:space="preserve">Da diversi anni svolge </w:t>
      </w:r>
      <w:proofErr w:type="gramStart"/>
      <w:r w:rsidRPr="002F1D6D">
        <w:rPr>
          <w:rFonts w:ascii="Avenir Book" w:hAnsi="Avenir Book"/>
          <w:spacing w:val="8"/>
          <w:sz w:val="22"/>
          <w:szCs w:val="22"/>
        </w:rPr>
        <w:t xml:space="preserve">una </w:t>
      </w:r>
      <w:proofErr w:type="gramEnd"/>
      <w:r w:rsidRPr="002F1D6D">
        <w:rPr>
          <w:rFonts w:ascii="Avenir Book" w:hAnsi="Avenir Book"/>
          <w:spacing w:val="8"/>
          <w:sz w:val="22"/>
          <w:szCs w:val="22"/>
        </w:rPr>
        <w:t xml:space="preserve">intensa attività concertistica, partecipando ai maggiori Festival europei. Tra questi ricordiamo: </w:t>
      </w:r>
      <w:r w:rsidRPr="002F1D6D">
        <w:rPr>
          <w:rFonts w:ascii="Avenir Book" w:hAnsi="Avenir Book" w:cs="Avenir-Oblique"/>
          <w:i/>
          <w:iCs/>
          <w:spacing w:val="8"/>
          <w:sz w:val="22"/>
          <w:szCs w:val="22"/>
        </w:rPr>
        <w:t>Settembre Musica</w:t>
      </w:r>
      <w:r w:rsidRPr="002F1D6D">
        <w:rPr>
          <w:rFonts w:ascii="Avenir Book" w:hAnsi="Avenir Book"/>
          <w:spacing w:val="8"/>
          <w:sz w:val="22"/>
          <w:szCs w:val="22"/>
        </w:rPr>
        <w:t xml:space="preserve">, Torino; </w:t>
      </w:r>
      <w:r w:rsidRPr="002F1D6D">
        <w:rPr>
          <w:rFonts w:ascii="Avenir Book" w:hAnsi="Avenir Book" w:cs="Avenir-Oblique"/>
          <w:i/>
          <w:iCs/>
          <w:spacing w:val="8"/>
          <w:sz w:val="22"/>
          <w:szCs w:val="22"/>
        </w:rPr>
        <w:t>Settimane della Scarlatti</w:t>
      </w:r>
      <w:r w:rsidRPr="002F1D6D">
        <w:rPr>
          <w:rFonts w:ascii="Avenir Book" w:hAnsi="Avenir Book"/>
          <w:spacing w:val="8"/>
          <w:sz w:val="22"/>
          <w:szCs w:val="22"/>
        </w:rPr>
        <w:t xml:space="preserve">, Napoli; </w:t>
      </w:r>
      <w:r w:rsidRPr="002F1D6D">
        <w:rPr>
          <w:rFonts w:ascii="Avenir Book" w:hAnsi="Avenir Book" w:cs="Avenir-Oblique"/>
          <w:i/>
          <w:iCs/>
          <w:spacing w:val="8"/>
          <w:sz w:val="22"/>
          <w:szCs w:val="22"/>
        </w:rPr>
        <w:t>Musica ‘88</w:t>
      </w:r>
      <w:r w:rsidRPr="002F1D6D">
        <w:rPr>
          <w:rFonts w:ascii="Avenir Book" w:hAnsi="Avenir Book"/>
          <w:spacing w:val="8"/>
          <w:sz w:val="22"/>
          <w:szCs w:val="22"/>
        </w:rPr>
        <w:t xml:space="preserve">, Strasbourg; </w:t>
      </w:r>
      <w:r w:rsidRPr="002F1D6D">
        <w:rPr>
          <w:rFonts w:ascii="Avenir Book" w:hAnsi="Avenir Book" w:cs="Avenir-Oblique"/>
          <w:i/>
          <w:iCs/>
          <w:spacing w:val="8"/>
          <w:sz w:val="22"/>
          <w:szCs w:val="22"/>
        </w:rPr>
        <w:t>Eco &amp; Narciso</w:t>
      </w:r>
      <w:r w:rsidRPr="002F1D6D">
        <w:rPr>
          <w:rFonts w:ascii="Avenir Book" w:hAnsi="Avenir Book"/>
          <w:spacing w:val="8"/>
          <w:sz w:val="22"/>
          <w:szCs w:val="22"/>
        </w:rPr>
        <w:t xml:space="preserve">, Milano; </w:t>
      </w:r>
      <w:proofErr w:type="spellStart"/>
      <w:r w:rsidRPr="002F1D6D">
        <w:rPr>
          <w:rFonts w:ascii="Avenir Book" w:hAnsi="Avenir Book" w:cs="Avenir-Oblique"/>
          <w:i/>
          <w:iCs/>
          <w:spacing w:val="8"/>
          <w:sz w:val="22"/>
          <w:szCs w:val="22"/>
        </w:rPr>
        <w:t>MiTo</w:t>
      </w:r>
      <w:proofErr w:type="spellEnd"/>
      <w:r w:rsidRPr="002F1D6D">
        <w:rPr>
          <w:rFonts w:ascii="Avenir Book" w:hAnsi="Avenir Book"/>
          <w:spacing w:val="8"/>
          <w:sz w:val="22"/>
          <w:szCs w:val="22"/>
        </w:rPr>
        <w:t xml:space="preserve">, Torino, </w:t>
      </w:r>
      <w:r w:rsidRPr="002F1D6D">
        <w:rPr>
          <w:rFonts w:ascii="Avenir Book" w:hAnsi="Avenir Book" w:cs="Avenir-Oblique"/>
          <w:i/>
          <w:iCs/>
          <w:spacing w:val="8"/>
          <w:sz w:val="22"/>
          <w:szCs w:val="22"/>
        </w:rPr>
        <w:t>Nuove Musiche</w:t>
      </w:r>
      <w:r w:rsidRPr="002F1D6D">
        <w:rPr>
          <w:rFonts w:ascii="Avenir Book" w:hAnsi="Avenir Book"/>
          <w:spacing w:val="8"/>
          <w:sz w:val="22"/>
          <w:szCs w:val="22"/>
        </w:rPr>
        <w:t xml:space="preserve">, Teatro Massimo, Palermo; </w:t>
      </w:r>
      <w:proofErr w:type="spellStart"/>
      <w:r w:rsidRPr="002F1D6D">
        <w:rPr>
          <w:rFonts w:ascii="Avenir Book" w:hAnsi="Avenir Book" w:cs="Avenir-Oblique"/>
          <w:i/>
          <w:iCs/>
          <w:spacing w:val="8"/>
          <w:sz w:val="22"/>
          <w:szCs w:val="22"/>
        </w:rPr>
        <w:t>Concerts</w:t>
      </w:r>
      <w:proofErr w:type="spellEnd"/>
      <w:r w:rsidRPr="002F1D6D">
        <w:rPr>
          <w:rFonts w:ascii="Avenir Book" w:hAnsi="Avenir Book" w:cs="Avenir-Oblique"/>
          <w:i/>
          <w:iCs/>
          <w:spacing w:val="8"/>
          <w:sz w:val="22"/>
          <w:szCs w:val="22"/>
        </w:rPr>
        <w:t xml:space="preserve"> Ville de </w:t>
      </w:r>
      <w:proofErr w:type="spellStart"/>
      <w:r w:rsidRPr="002F1D6D">
        <w:rPr>
          <w:rFonts w:ascii="Avenir Book" w:hAnsi="Avenir Book" w:cs="Avenir-Oblique"/>
          <w:i/>
          <w:iCs/>
          <w:spacing w:val="8"/>
          <w:sz w:val="22"/>
          <w:szCs w:val="22"/>
        </w:rPr>
        <w:t>Genève</w:t>
      </w:r>
      <w:proofErr w:type="spellEnd"/>
      <w:r w:rsidRPr="002F1D6D">
        <w:rPr>
          <w:rFonts w:ascii="Avenir Book" w:hAnsi="Avenir Book"/>
          <w:spacing w:val="8"/>
          <w:sz w:val="22"/>
          <w:szCs w:val="22"/>
        </w:rPr>
        <w:t xml:space="preserve">; </w:t>
      </w:r>
      <w:proofErr w:type="spellStart"/>
      <w:r w:rsidRPr="002F1D6D">
        <w:rPr>
          <w:rFonts w:ascii="Avenir Book" w:hAnsi="Avenir Book" w:cs="Avenir-Oblique"/>
          <w:i/>
          <w:iCs/>
          <w:spacing w:val="8"/>
          <w:sz w:val="22"/>
          <w:szCs w:val="22"/>
        </w:rPr>
        <w:t>Gulbenkian</w:t>
      </w:r>
      <w:proofErr w:type="spellEnd"/>
      <w:r w:rsidRPr="002F1D6D">
        <w:rPr>
          <w:rFonts w:ascii="Avenir Book" w:hAnsi="Avenir Book"/>
          <w:spacing w:val="8"/>
          <w:sz w:val="22"/>
          <w:szCs w:val="22"/>
        </w:rPr>
        <w:t xml:space="preserve">, Lisbona; </w:t>
      </w:r>
      <w:proofErr w:type="gramStart"/>
      <w:r w:rsidRPr="002F1D6D">
        <w:rPr>
          <w:rFonts w:ascii="Avenir Book" w:hAnsi="Avenir Book" w:cs="Avenir-Oblique"/>
          <w:i/>
          <w:iCs/>
          <w:spacing w:val="8"/>
          <w:sz w:val="22"/>
          <w:szCs w:val="22"/>
        </w:rPr>
        <w:t>Biennale di Venezia</w:t>
      </w:r>
      <w:proofErr w:type="gramEnd"/>
      <w:r w:rsidRPr="002F1D6D">
        <w:rPr>
          <w:rFonts w:ascii="Avenir Book" w:hAnsi="Avenir Book"/>
          <w:spacing w:val="8"/>
          <w:sz w:val="22"/>
          <w:szCs w:val="22"/>
        </w:rPr>
        <w:t xml:space="preserve">; </w:t>
      </w:r>
      <w:r w:rsidRPr="002F1D6D">
        <w:rPr>
          <w:rFonts w:ascii="Avenir Book" w:hAnsi="Avenir Book" w:cs="Avenir-Oblique"/>
          <w:i/>
          <w:iCs/>
          <w:spacing w:val="8"/>
          <w:sz w:val="22"/>
          <w:szCs w:val="22"/>
        </w:rPr>
        <w:t>HCMF</w:t>
      </w:r>
      <w:r w:rsidRPr="002F1D6D">
        <w:rPr>
          <w:rFonts w:ascii="Avenir Book" w:hAnsi="Avenir Book"/>
          <w:spacing w:val="8"/>
          <w:sz w:val="22"/>
          <w:szCs w:val="22"/>
        </w:rPr>
        <w:t xml:space="preserve">, Huddersfield, </w:t>
      </w:r>
      <w:proofErr w:type="spellStart"/>
      <w:r w:rsidRPr="002F1D6D">
        <w:rPr>
          <w:rFonts w:ascii="Avenir Book" w:hAnsi="Avenir Book" w:cs="Avenir-Oblique"/>
          <w:i/>
          <w:iCs/>
          <w:spacing w:val="8"/>
          <w:sz w:val="22"/>
          <w:szCs w:val="22"/>
        </w:rPr>
        <w:t>RomaEuropa</w:t>
      </w:r>
      <w:proofErr w:type="spellEnd"/>
      <w:r w:rsidRPr="002F1D6D">
        <w:rPr>
          <w:rFonts w:ascii="Avenir Book" w:hAnsi="Avenir Book"/>
          <w:spacing w:val="8"/>
          <w:sz w:val="22"/>
          <w:szCs w:val="22"/>
        </w:rPr>
        <w:t xml:space="preserve">, Villa Medici; </w:t>
      </w:r>
      <w:r w:rsidRPr="002F1D6D">
        <w:rPr>
          <w:rFonts w:ascii="Avenir Book" w:hAnsi="Avenir Book" w:cs="Avenir-Oblique"/>
          <w:i/>
          <w:iCs/>
          <w:spacing w:val="8"/>
          <w:sz w:val="22"/>
          <w:szCs w:val="22"/>
        </w:rPr>
        <w:t>Autunno di Varsavia</w:t>
      </w:r>
      <w:r w:rsidRPr="002F1D6D">
        <w:rPr>
          <w:rFonts w:ascii="Avenir Book" w:hAnsi="Avenir Book"/>
          <w:spacing w:val="8"/>
          <w:sz w:val="22"/>
          <w:szCs w:val="22"/>
        </w:rPr>
        <w:t xml:space="preserve">; </w:t>
      </w:r>
      <w:r w:rsidRPr="002F1D6D">
        <w:rPr>
          <w:rFonts w:ascii="Avenir Book" w:hAnsi="Avenir Book" w:cs="Avenir-Oblique"/>
          <w:i/>
          <w:iCs/>
          <w:spacing w:val="8"/>
          <w:sz w:val="22"/>
          <w:szCs w:val="22"/>
        </w:rPr>
        <w:t xml:space="preserve">Akademie </w:t>
      </w:r>
      <w:proofErr w:type="spellStart"/>
      <w:r w:rsidRPr="002F1D6D">
        <w:rPr>
          <w:rFonts w:ascii="Avenir Book" w:hAnsi="Avenir Book" w:cs="Avenir-Oblique"/>
          <w:i/>
          <w:iCs/>
          <w:spacing w:val="8"/>
          <w:sz w:val="22"/>
          <w:szCs w:val="22"/>
        </w:rPr>
        <w:t>der</w:t>
      </w:r>
      <w:proofErr w:type="spellEnd"/>
      <w:r w:rsidRPr="002F1D6D">
        <w:rPr>
          <w:rFonts w:ascii="Avenir Book" w:hAnsi="Avenir Book" w:cs="Avenir-Oblique"/>
          <w:i/>
          <w:iCs/>
          <w:spacing w:val="8"/>
          <w:sz w:val="22"/>
          <w:szCs w:val="22"/>
        </w:rPr>
        <w:t xml:space="preserve"> </w:t>
      </w:r>
      <w:proofErr w:type="spellStart"/>
      <w:r w:rsidRPr="002F1D6D">
        <w:rPr>
          <w:rFonts w:ascii="Avenir Book" w:hAnsi="Avenir Book" w:cs="Avenir-Oblique"/>
          <w:i/>
          <w:iCs/>
          <w:spacing w:val="8"/>
          <w:sz w:val="22"/>
          <w:szCs w:val="22"/>
        </w:rPr>
        <w:t>Künste</w:t>
      </w:r>
      <w:proofErr w:type="spellEnd"/>
      <w:r w:rsidRPr="002F1D6D">
        <w:rPr>
          <w:rFonts w:ascii="Avenir Book" w:hAnsi="Avenir Book"/>
          <w:spacing w:val="8"/>
          <w:sz w:val="22"/>
          <w:szCs w:val="22"/>
        </w:rPr>
        <w:t xml:space="preserve">, </w:t>
      </w:r>
      <w:proofErr w:type="spellStart"/>
      <w:r w:rsidRPr="002F1D6D">
        <w:rPr>
          <w:rFonts w:ascii="Avenir Book" w:hAnsi="Avenir Book"/>
          <w:spacing w:val="8"/>
          <w:sz w:val="22"/>
          <w:szCs w:val="22"/>
        </w:rPr>
        <w:t>Berlin</w:t>
      </w:r>
      <w:proofErr w:type="spellEnd"/>
      <w:r w:rsidRPr="002F1D6D">
        <w:rPr>
          <w:rFonts w:ascii="Avenir Book" w:hAnsi="Avenir Book"/>
          <w:spacing w:val="8"/>
          <w:sz w:val="22"/>
          <w:szCs w:val="22"/>
        </w:rPr>
        <w:t xml:space="preserve">; </w:t>
      </w:r>
      <w:r w:rsidRPr="002F1D6D">
        <w:rPr>
          <w:rFonts w:ascii="Avenir Book" w:hAnsi="Avenir Book" w:cs="Avenir-Oblique"/>
          <w:i/>
          <w:iCs/>
          <w:spacing w:val="8"/>
          <w:sz w:val="22"/>
          <w:szCs w:val="22"/>
        </w:rPr>
        <w:t xml:space="preserve">Fondazione </w:t>
      </w:r>
      <w:proofErr w:type="spellStart"/>
      <w:r w:rsidRPr="002F1D6D">
        <w:rPr>
          <w:rFonts w:ascii="Avenir Book" w:hAnsi="Avenir Book" w:cs="Avenir-Oblique"/>
          <w:i/>
          <w:iCs/>
          <w:spacing w:val="8"/>
          <w:sz w:val="22"/>
          <w:szCs w:val="22"/>
        </w:rPr>
        <w:t>Gaudeamus</w:t>
      </w:r>
      <w:proofErr w:type="spellEnd"/>
      <w:r w:rsidRPr="002F1D6D">
        <w:rPr>
          <w:rFonts w:ascii="Avenir Book" w:hAnsi="Avenir Book"/>
          <w:spacing w:val="8"/>
          <w:sz w:val="22"/>
          <w:szCs w:val="22"/>
        </w:rPr>
        <w:t xml:space="preserve">, Amsterdam; </w:t>
      </w:r>
      <w:r w:rsidRPr="002F1D6D">
        <w:rPr>
          <w:rFonts w:ascii="Avenir Book" w:hAnsi="Avenir Book" w:cs="Avenir-Oblique"/>
          <w:i/>
          <w:iCs/>
          <w:spacing w:val="8"/>
          <w:sz w:val="22"/>
          <w:szCs w:val="22"/>
        </w:rPr>
        <w:t>Italia-</w:t>
      </w:r>
      <w:proofErr w:type="spellStart"/>
      <w:r w:rsidRPr="002F1D6D">
        <w:rPr>
          <w:rFonts w:ascii="Avenir Book" w:hAnsi="Avenir Book" w:cs="Avenir-Oblique"/>
          <w:i/>
          <w:iCs/>
          <w:spacing w:val="8"/>
          <w:sz w:val="22"/>
          <w:szCs w:val="22"/>
        </w:rPr>
        <w:t>España</w:t>
      </w:r>
      <w:proofErr w:type="spellEnd"/>
      <w:r w:rsidRPr="002F1D6D">
        <w:rPr>
          <w:rFonts w:ascii="Avenir Book" w:hAnsi="Avenir Book"/>
          <w:spacing w:val="8"/>
          <w:sz w:val="22"/>
          <w:szCs w:val="22"/>
        </w:rPr>
        <w:t xml:space="preserve">, Madrid; </w:t>
      </w:r>
      <w:r w:rsidRPr="002F1D6D">
        <w:rPr>
          <w:rFonts w:ascii="Avenir Book" w:hAnsi="Avenir Book" w:cs="Avenir-Oblique"/>
          <w:i/>
          <w:iCs/>
          <w:spacing w:val="8"/>
          <w:sz w:val="22"/>
          <w:szCs w:val="22"/>
        </w:rPr>
        <w:t>Festival d’Avignon</w:t>
      </w:r>
      <w:r w:rsidRPr="002F1D6D">
        <w:rPr>
          <w:rFonts w:ascii="Avenir Book" w:hAnsi="Avenir Book"/>
          <w:spacing w:val="8"/>
          <w:sz w:val="22"/>
          <w:szCs w:val="22"/>
        </w:rPr>
        <w:t xml:space="preserve">; </w:t>
      </w:r>
      <w:r w:rsidRPr="002F1D6D">
        <w:rPr>
          <w:rFonts w:ascii="Avenir Book" w:hAnsi="Avenir Book" w:cs="Avenir-Oblique"/>
          <w:i/>
          <w:iCs/>
          <w:spacing w:val="8"/>
          <w:sz w:val="22"/>
          <w:szCs w:val="22"/>
        </w:rPr>
        <w:t>Ars Musica,</w:t>
      </w:r>
      <w:r w:rsidRPr="002F1D6D">
        <w:rPr>
          <w:rFonts w:ascii="Avenir Book" w:hAnsi="Avenir Book"/>
          <w:spacing w:val="8"/>
          <w:sz w:val="22"/>
          <w:szCs w:val="22"/>
        </w:rPr>
        <w:t xml:space="preserve"> Bruxelles; </w:t>
      </w:r>
      <w:r w:rsidRPr="002F1D6D">
        <w:rPr>
          <w:rFonts w:ascii="Avenir Book" w:hAnsi="Avenir Book" w:cs="Avenir-Oblique"/>
          <w:i/>
          <w:iCs/>
          <w:spacing w:val="8"/>
          <w:sz w:val="22"/>
          <w:szCs w:val="22"/>
        </w:rPr>
        <w:t>Time for music</w:t>
      </w:r>
      <w:r w:rsidRPr="002F1D6D">
        <w:rPr>
          <w:rFonts w:ascii="Avenir Book" w:hAnsi="Avenir Book"/>
          <w:spacing w:val="8"/>
          <w:sz w:val="22"/>
          <w:szCs w:val="22"/>
        </w:rPr>
        <w:t xml:space="preserve">, </w:t>
      </w:r>
      <w:proofErr w:type="spellStart"/>
      <w:r w:rsidRPr="002F1D6D">
        <w:rPr>
          <w:rFonts w:ascii="Avenir Book" w:hAnsi="Avenir Book"/>
          <w:spacing w:val="8"/>
          <w:sz w:val="22"/>
          <w:szCs w:val="22"/>
        </w:rPr>
        <w:t>Vitasaari</w:t>
      </w:r>
      <w:proofErr w:type="spellEnd"/>
      <w:r w:rsidRPr="002F1D6D">
        <w:rPr>
          <w:rFonts w:ascii="Avenir Book" w:hAnsi="Avenir Book"/>
          <w:spacing w:val="8"/>
          <w:sz w:val="22"/>
          <w:szCs w:val="22"/>
        </w:rPr>
        <w:t xml:space="preserve">, </w:t>
      </w:r>
      <w:proofErr w:type="spellStart"/>
      <w:r w:rsidRPr="002F1D6D">
        <w:rPr>
          <w:rFonts w:ascii="Avenir Book" w:hAnsi="Avenir Book"/>
          <w:spacing w:val="8"/>
          <w:sz w:val="22"/>
          <w:szCs w:val="22"/>
        </w:rPr>
        <w:t>Finland</w:t>
      </w:r>
      <w:proofErr w:type="spellEnd"/>
      <w:r w:rsidRPr="002F1D6D">
        <w:rPr>
          <w:rFonts w:ascii="Avenir Book" w:hAnsi="Avenir Book"/>
          <w:spacing w:val="8"/>
          <w:sz w:val="22"/>
          <w:szCs w:val="22"/>
        </w:rPr>
        <w:t xml:space="preserve">; </w:t>
      </w:r>
      <w:proofErr w:type="spellStart"/>
      <w:r w:rsidRPr="002F1D6D">
        <w:rPr>
          <w:rFonts w:ascii="Avenir Book" w:hAnsi="Avenir Book" w:cs="Avenir-Oblique"/>
          <w:i/>
          <w:iCs/>
          <w:spacing w:val="8"/>
          <w:sz w:val="22"/>
          <w:szCs w:val="22"/>
        </w:rPr>
        <w:t>Suså</w:t>
      </w:r>
      <w:proofErr w:type="spellEnd"/>
      <w:r w:rsidRPr="002F1D6D">
        <w:rPr>
          <w:rFonts w:ascii="Avenir Book" w:hAnsi="Avenir Book" w:cs="Avenir-Oblique"/>
          <w:i/>
          <w:iCs/>
          <w:spacing w:val="8"/>
          <w:sz w:val="22"/>
          <w:szCs w:val="22"/>
        </w:rPr>
        <w:t xml:space="preserve"> Festival</w:t>
      </w:r>
      <w:r w:rsidRPr="002F1D6D">
        <w:rPr>
          <w:rFonts w:ascii="Avenir Book" w:hAnsi="Avenir Book"/>
          <w:spacing w:val="8"/>
          <w:sz w:val="22"/>
          <w:szCs w:val="22"/>
        </w:rPr>
        <w:t xml:space="preserve">, Danimarca; e alle stagioni cameristiche dei </w:t>
      </w:r>
      <w:proofErr w:type="spellStart"/>
      <w:r w:rsidRPr="002F1D6D">
        <w:rPr>
          <w:rFonts w:ascii="Avenir Book" w:hAnsi="Avenir Book" w:cs="Avenir-Oblique"/>
          <w:i/>
          <w:iCs/>
          <w:spacing w:val="8"/>
          <w:sz w:val="22"/>
          <w:szCs w:val="22"/>
        </w:rPr>
        <w:t>Münchener</w:t>
      </w:r>
      <w:proofErr w:type="spellEnd"/>
      <w:r w:rsidRPr="002F1D6D">
        <w:rPr>
          <w:rFonts w:ascii="Avenir Book" w:hAnsi="Avenir Book" w:cs="Avenir-Oblique"/>
          <w:i/>
          <w:iCs/>
          <w:spacing w:val="8"/>
          <w:sz w:val="22"/>
          <w:szCs w:val="22"/>
        </w:rPr>
        <w:t xml:space="preserve"> </w:t>
      </w:r>
      <w:proofErr w:type="spellStart"/>
      <w:r w:rsidRPr="002F1D6D">
        <w:rPr>
          <w:rFonts w:ascii="Avenir Book" w:hAnsi="Avenir Book" w:cs="Avenir-Oblique"/>
          <w:i/>
          <w:iCs/>
          <w:spacing w:val="8"/>
          <w:sz w:val="22"/>
          <w:szCs w:val="22"/>
        </w:rPr>
        <w:t>Philarmoniker</w:t>
      </w:r>
      <w:proofErr w:type="spellEnd"/>
      <w:r w:rsidRPr="002F1D6D">
        <w:rPr>
          <w:rFonts w:ascii="Avenir Book" w:hAnsi="Avenir Book"/>
          <w:spacing w:val="8"/>
          <w:sz w:val="22"/>
          <w:szCs w:val="22"/>
        </w:rPr>
        <w:t xml:space="preserve">, del </w:t>
      </w:r>
      <w:proofErr w:type="spellStart"/>
      <w:r w:rsidRPr="002F1D6D">
        <w:rPr>
          <w:rFonts w:ascii="Avenir Book" w:hAnsi="Avenir Book" w:cs="Avenir-Oblique"/>
          <w:i/>
          <w:iCs/>
          <w:spacing w:val="8"/>
          <w:sz w:val="22"/>
          <w:szCs w:val="22"/>
        </w:rPr>
        <w:t>Mozarteum</w:t>
      </w:r>
      <w:proofErr w:type="spellEnd"/>
      <w:r w:rsidRPr="002F1D6D">
        <w:rPr>
          <w:rFonts w:ascii="Avenir Book" w:hAnsi="Avenir Book" w:cs="Avenir-Oblique"/>
          <w:i/>
          <w:iCs/>
          <w:spacing w:val="8"/>
          <w:sz w:val="22"/>
          <w:szCs w:val="22"/>
        </w:rPr>
        <w:t xml:space="preserve"> </w:t>
      </w:r>
      <w:proofErr w:type="spellStart"/>
      <w:r w:rsidRPr="002F1D6D">
        <w:rPr>
          <w:rFonts w:ascii="Avenir Book" w:hAnsi="Avenir Book" w:cs="Avenir-Oblique"/>
          <w:i/>
          <w:iCs/>
          <w:spacing w:val="8"/>
          <w:sz w:val="22"/>
          <w:szCs w:val="22"/>
        </w:rPr>
        <w:t>Salzburg</w:t>
      </w:r>
      <w:proofErr w:type="spellEnd"/>
      <w:r w:rsidRPr="002F1D6D">
        <w:rPr>
          <w:rFonts w:ascii="Avenir Book" w:hAnsi="Avenir Book" w:cs="Avenir-Oblique"/>
          <w:i/>
          <w:iCs/>
          <w:spacing w:val="8"/>
          <w:sz w:val="22"/>
          <w:szCs w:val="22"/>
        </w:rPr>
        <w:t>,</w:t>
      </w:r>
      <w:r w:rsidRPr="002F1D6D">
        <w:rPr>
          <w:rFonts w:ascii="Avenir Book" w:hAnsi="Avenir Book"/>
          <w:spacing w:val="8"/>
          <w:sz w:val="22"/>
          <w:szCs w:val="22"/>
        </w:rPr>
        <w:t xml:space="preserve"> del </w:t>
      </w:r>
      <w:r w:rsidRPr="002F1D6D">
        <w:rPr>
          <w:rFonts w:ascii="Avenir Book" w:hAnsi="Avenir Book" w:cs="Avenir-Oblique"/>
          <w:i/>
          <w:iCs/>
          <w:spacing w:val="8"/>
          <w:sz w:val="22"/>
          <w:szCs w:val="22"/>
        </w:rPr>
        <w:t>Teatro Alla Scala</w:t>
      </w:r>
      <w:r w:rsidRPr="002F1D6D">
        <w:rPr>
          <w:rFonts w:ascii="Avenir Book" w:hAnsi="Avenir Book"/>
          <w:spacing w:val="8"/>
          <w:sz w:val="22"/>
          <w:szCs w:val="22"/>
        </w:rPr>
        <w:t xml:space="preserve"> di Milano, del </w:t>
      </w:r>
      <w:r w:rsidRPr="002F1D6D">
        <w:rPr>
          <w:rFonts w:ascii="Avenir Book" w:hAnsi="Avenir Book" w:cs="Avenir-Oblique"/>
          <w:i/>
          <w:iCs/>
          <w:spacing w:val="8"/>
          <w:sz w:val="22"/>
          <w:szCs w:val="22"/>
        </w:rPr>
        <w:t>Teatro S. Carlo</w:t>
      </w:r>
      <w:r w:rsidRPr="002F1D6D">
        <w:rPr>
          <w:rFonts w:ascii="Avenir Book" w:hAnsi="Avenir Book"/>
          <w:spacing w:val="8"/>
          <w:sz w:val="22"/>
          <w:szCs w:val="22"/>
        </w:rPr>
        <w:t xml:space="preserve"> di Napoli, della </w:t>
      </w:r>
      <w:proofErr w:type="spellStart"/>
      <w:r w:rsidRPr="002F1D6D">
        <w:rPr>
          <w:rFonts w:ascii="Avenir Book" w:hAnsi="Avenir Book" w:cs="Avenir-Oblique"/>
          <w:i/>
          <w:iCs/>
          <w:spacing w:val="8"/>
          <w:sz w:val="22"/>
          <w:szCs w:val="22"/>
        </w:rPr>
        <w:t>Musikhalle</w:t>
      </w:r>
      <w:proofErr w:type="spellEnd"/>
      <w:r w:rsidRPr="002F1D6D">
        <w:rPr>
          <w:rFonts w:ascii="Avenir Book" w:hAnsi="Avenir Book" w:cs="Avenir-Oblique"/>
          <w:i/>
          <w:iCs/>
          <w:spacing w:val="8"/>
          <w:sz w:val="22"/>
          <w:szCs w:val="22"/>
        </w:rPr>
        <w:t xml:space="preserve"> </w:t>
      </w:r>
      <w:r w:rsidRPr="002F1D6D">
        <w:rPr>
          <w:rFonts w:ascii="Avenir Book" w:hAnsi="Avenir Book"/>
          <w:spacing w:val="8"/>
          <w:sz w:val="22"/>
          <w:szCs w:val="22"/>
        </w:rPr>
        <w:t xml:space="preserve">di Amburgo, della </w:t>
      </w:r>
      <w:r w:rsidRPr="002F1D6D">
        <w:rPr>
          <w:rFonts w:ascii="Avenir Book" w:hAnsi="Avenir Book" w:cs="Avenir-Oblique"/>
          <w:i/>
          <w:iCs/>
          <w:spacing w:val="8"/>
          <w:sz w:val="22"/>
          <w:szCs w:val="22"/>
        </w:rPr>
        <w:t>Kaufmann Concert Hall</w:t>
      </w:r>
      <w:r w:rsidRPr="002F1D6D">
        <w:rPr>
          <w:rFonts w:ascii="Avenir Book" w:hAnsi="Avenir Book"/>
          <w:spacing w:val="8"/>
          <w:sz w:val="22"/>
          <w:szCs w:val="22"/>
        </w:rPr>
        <w:t xml:space="preserve"> di New York e del </w:t>
      </w:r>
      <w:r w:rsidRPr="002F1D6D">
        <w:rPr>
          <w:rFonts w:ascii="Avenir Book" w:hAnsi="Avenir Book" w:cs="Avenir-Oblique"/>
          <w:i/>
          <w:iCs/>
          <w:spacing w:val="8"/>
          <w:sz w:val="22"/>
          <w:szCs w:val="22"/>
        </w:rPr>
        <w:t>Chicago Cultural Center</w:t>
      </w:r>
      <w:r w:rsidRPr="002F1D6D">
        <w:rPr>
          <w:rFonts w:ascii="Avenir Book" w:hAnsi="Avenir Book"/>
          <w:spacing w:val="8"/>
          <w:sz w:val="22"/>
          <w:szCs w:val="22"/>
        </w:rPr>
        <w:t xml:space="preserve">. Di rilievo il debutto in Giappone presso il </w:t>
      </w:r>
      <w:proofErr w:type="spellStart"/>
      <w:r w:rsidRPr="002F1D6D">
        <w:rPr>
          <w:rFonts w:ascii="Avenir Book" w:hAnsi="Avenir Book" w:cs="Avenir-Oblique"/>
          <w:i/>
          <w:iCs/>
          <w:spacing w:val="8"/>
          <w:sz w:val="22"/>
          <w:szCs w:val="22"/>
        </w:rPr>
        <w:t>Denki</w:t>
      </w:r>
      <w:proofErr w:type="spellEnd"/>
      <w:r w:rsidRPr="002F1D6D">
        <w:rPr>
          <w:rFonts w:ascii="Avenir Book" w:hAnsi="Avenir Book" w:cs="Avenir-Oblique"/>
          <w:i/>
          <w:iCs/>
          <w:spacing w:val="8"/>
          <w:sz w:val="22"/>
          <w:szCs w:val="22"/>
        </w:rPr>
        <w:t xml:space="preserve"> </w:t>
      </w:r>
      <w:proofErr w:type="spellStart"/>
      <w:r w:rsidRPr="002F1D6D">
        <w:rPr>
          <w:rFonts w:ascii="Avenir Book" w:hAnsi="Avenir Book" w:cs="Avenir-Oblique"/>
          <w:i/>
          <w:iCs/>
          <w:spacing w:val="8"/>
          <w:sz w:val="22"/>
          <w:szCs w:val="22"/>
        </w:rPr>
        <w:t>Bunka</w:t>
      </w:r>
      <w:proofErr w:type="spellEnd"/>
      <w:r w:rsidRPr="002F1D6D">
        <w:rPr>
          <w:rFonts w:ascii="Avenir Book" w:hAnsi="Avenir Book" w:cs="Avenir-Oblique"/>
          <w:i/>
          <w:iCs/>
          <w:spacing w:val="8"/>
          <w:sz w:val="22"/>
          <w:szCs w:val="22"/>
        </w:rPr>
        <w:t xml:space="preserve"> </w:t>
      </w:r>
      <w:proofErr w:type="spellStart"/>
      <w:r w:rsidRPr="002F1D6D">
        <w:rPr>
          <w:rFonts w:ascii="Avenir Book" w:hAnsi="Avenir Book" w:cs="Avenir-Oblique"/>
          <w:i/>
          <w:iCs/>
          <w:spacing w:val="8"/>
          <w:sz w:val="22"/>
          <w:szCs w:val="22"/>
        </w:rPr>
        <w:t>Kaikan</w:t>
      </w:r>
      <w:proofErr w:type="spellEnd"/>
      <w:r w:rsidRPr="002F1D6D">
        <w:rPr>
          <w:rFonts w:ascii="Avenir Book" w:hAnsi="Avenir Book"/>
          <w:spacing w:val="8"/>
          <w:sz w:val="22"/>
          <w:szCs w:val="22"/>
        </w:rPr>
        <w:t xml:space="preserve"> di Nagoya accompagnato </w:t>
      </w:r>
      <w:proofErr w:type="gramStart"/>
      <w:r w:rsidRPr="002F1D6D">
        <w:rPr>
          <w:rFonts w:ascii="Avenir Book" w:hAnsi="Avenir Book"/>
          <w:spacing w:val="8"/>
          <w:sz w:val="22"/>
          <w:szCs w:val="22"/>
        </w:rPr>
        <w:t xml:space="preserve">dalla </w:t>
      </w:r>
      <w:proofErr w:type="spellStart"/>
      <w:proofErr w:type="gramEnd"/>
      <w:r w:rsidRPr="002F1D6D">
        <w:rPr>
          <w:rFonts w:ascii="Avenir Book" w:hAnsi="Avenir Book" w:cs="Avenir-Oblique"/>
          <w:i/>
          <w:iCs/>
          <w:spacing w:val="8"/>
          <w:sz w:val="22"/>
          <w:szCs w:val="22"/>
        </w:rPr>
        <w:t>Aichi</w:t>
      </w:r>
      <w:proofErr w:type="spellEnd"/>
      <w:r w:rsidRPr="002F1D6D">
        <w:rPr>
          <w:rFonts w:ascii="Avenir Book" w:hAnsi="Avenir Book" w:cs="Avenir-Oblique"/>
          <w:i/>
          <w:iCs/>
          <w:spacing w:val="8"/>
          <w:sz w:val="22"/>
          <w:szCs w:val="22"/>
        </w:rPr>
        <w:t xml:space="preserve"> Central Symphony Orchestra</w:t>
      </w:r>
      <w:r w:rsidRPr="002F1D6D">
        <w:rPr>
          <w:rFonts w:ascii="Avenir Book" w:hAnsi="Avenir Book"/>
          <w:spacing w:val="8"/>
          <w:sz w:val="22"/>
          <w:szCs w:val="22"/>
        </w:rPr>
        <w:t xml:space="preserve"> e la prima esecuzione assoluta di una nuova versione dell’</w:t>
      </w:r>
      <w:r w:rsidRPr="002F1D6D">
        <w:rPr>
          <w:rFonts w:ascii="Avenir Book" w:hAnsi="Avenir Book" w:cs="Avenir-Oblique"/>
          <w:i/>
          <w:iCs/>
          <w:spacing w:val="8"/>
          <w:sz w:val="22"/>
          <w:szCs w:val="22"/>
        </w:rPr>
        <w:t>Adagio</w:t>
      </w:r>
      <w:r w:rsidRPr="002F1D6D">
        <w:rPr>
          <w:rFonts w:ascii="Avenir Book" w:hAnsi="Avenir Book"/>
          <w:spacing w:val="8"/>
          <w:sz w:val="22"/>
          <w:szCs w:val="22"/>
        </w:rPr>
        <w:t xml:space="preserve"> di Salvatore Sciarrino accompagnato dall’</w:t>
      </w:r>
      <w:r w:rsidRPr="002F1D6D">
        <w:rPr>
          <w:rFonts w:ascii="Avenir Book" w:hAnsi="Avenir Book" w:cs="Avenir-Oblique"/>
          <w:i/>
          <w:iCs/>
          <w:spacing w:val="8"/>
          <w:sz w:val="22"/>
          <w:szCs w:val="22"/>
        </w:rPr>
        <w:t>Orchestra del Teatro La Fenice</w:t>
      </w:r>
      <w:r w:rsidRPr="002F1D6D">
        <w:rPr>
          <w:rFonts w:ascii="Avenir Book" w:hAnsi="Avenir Book"/>
          <w:spacing w:val="8"/>
          <w:sz w:val="22"/>
          <w:szCs w:val="22"/>
        </w:rPr>
        <w:t xml:space="preserve"> di Venezia.</w:t>
      </w:r>
    </w:p>
    <w:p w14:paraId="7161272F" w14:textId="77777777" w:rsidR="002F1D6D" w:rsidRPr="002F1D6D" w:rsidRDefault="002F1D6D" w:rsidP="002F1D6D">
      <w:pPr>
        <w:jc w:val="both"/>
        <w:rPr>
          <w:rFonts w:ascii="Avenir Book" w:hAnsi="Avenir Book"/>
          <w:spacing w:val="8"/>
          <w:sz w:val="22"/>
          <w:szCs w:val="22"/>
        </w:rPr>
      </w:pPr>
      <w:r w:rsidRPr="002F1D6D">
        <w:rPr>
          <w:rFonts w:ascii="Avenir Book" w:hAnsi="Avenir Book"/>
          <w:spacing w:val="8"/>
          <w:sz w:val="22"/>
          <w:szCs w:val="22"/>
        </w:rPr>
        <w:t>Collabora attivamente con l’</w:t>
      </w:r>
      <w:r w:rsidRPr="002F1D6D">
        <w:rPr>
          <w:rFonts w:ascii="Avenir Book" w:hAnsi="Avenir Book" w:cs="Avenir-Oblique"/>
          <w:i/>
          <w:iCs/>
          <w:spacing w:val="8"/>
          <w:sz w:val="22"/>
          <w:szCs w:val="22"/>
        </w:rPr>
        <w:t>Ex Novo Ensemble</w:t>
      </w:r>
      <w:r w:rsidRPr="002F1D6D">
        <w:rPr>
          <w:rFonts w:ascii="Avenir Book" w:hAnsi="Avenir Book"/>
          <w:spacing w:val="8"/>
          <w:sz w:val="22"/>
          <w:szCs w:val="22"/>
        </w:rPr>
        <w:t xml:space="preserve"> di Venezia, di cui è uno dei fondatori. Ha fatto inoltre parte in passato dell’</w:t>
      </w:r>
      <w:r w:rsidRPr="002F1D6D">
        <w:rPr>
          <w:rFonts w:ascii="Avenir Book" w:hAnsi="Avenir Book" w:cs="Avenir-Oblique"/>
          <w:i/>
          <w:iCs/>
          <w:spacing w:val="8"/>
          <w:sz w:val="22"/>
          <w:szCs w:val="22"/>
        </w:rPr>
        <w:t xml:space="preserve">Ensemble </w:t>
      </w:r>
      <w:proofErr w:type="spellStart"/>
      <w:r w:rsidRPr="002F1D6D">
        <w:rPr>
          <w:rFonts w:ascii="Avenir Book" w:hAnsi="Avenir Book" w:cs="Avenir-Oblique"/>
          <w:i/>
          <w:iCs/>
          <w:spacing w:val="8"/>
          <w:sz w:val="22"/>
          <w:szCs w:val="22"/>
        </w:rPr>
        <w:t>Lucero</w:t>
      </w:r>
      <w:proofErr w:type="spellEnd"/>
      <w:r w:rsidRPr="002F1D6D">
        <w:rPr>
          <w:rFonts w:ascii="Avenir Book" w:hAnsi="Avenir Book"/>
          <w:spacing w:val="8"/>
          <w:sz w:val="22"/>
          <w:szCs w:val="22"/>
        </w:rPr>
        <w:t xml:space="preserve"> di Parigi e dell’</w:t>
      </w:r>
      <w:r w:rsidRPr="002F1D6D">
        <w:rPr>
          <w:rFonts w:ascii="Avenir Book" w:hAnsi="Avenir Book" w:cs="Avenir-Oblique"/>
          <w:i/>
          <w:iCs/>
          <w:spacing w:val="8"/>
          <w:sz w:val="22"/>
          <w:szCs w:val="22"/>
        </w:rPr>
        <w:t xml:space="preserve">Ensemble </w:t>
      </w:r>
      <w:proofErr w:type="spellStart"/>
      <w:r w:rsidRPr="002F1D6D">
        <w:rPr>
          <w:rFonts w:ascii="Avenir Book" w:hAnsi="Avenir Book" w:cs="Avenir-Oblique"/>
          <w:i/>
          <w:iCs/>
          <w:spacing w:val="8"/>
          <w:sz w:val="22"/>
          <w:szCs w:val="22"/>
        </w:rPr>
        <w:t>Antidogma</w:t>
      </w:r>
      <w:proofErr w:type="spellEnd"/>
      <w:r w:rsidRPr="002F1D6D">
        <w:rPr>
          <w:rFonts w:ascii="Avenir Book" w:hAnsi="Avenir Book"/>
          <w:spacing w:val="8"/>
          <w:sz w:val="22"/>
          <w:szCs w:val="22"/>
        </w:rPr>
        <w:t xml:space="preserve"> di Torino.</w:t>
      </w:r>
    </w:p>
    <w:p w14:paraId="37291B61" w14:textId="77777777" w:rsidR="002F1D6D" w:rsidRPr="002F1D6D" w:rsidRDefault="002F1D6D" w:rsidP="002F1D6D">
      <w:pPr>
        <w:jc w:val="both"/>
        <w:rPr>
          <w:rFonts w:ascii="Avenir Book" w:hAnsi="Avenir Book"/>
          <w:spacing w:val="8"/>
          <w:sz w:val="22"/>
          <w:szCs w:val="22"/>
        </w:rPr>
      </w:pPr>
      <w:r w:rsidRPr="002F1D6D">
        <w:rPr>
          <w:rFonts w:ascii="Avenir Book" w:hAnsi="Avenir Book"/>
          <w:spacing w:val="8"/>
          <w:sz w:val="22"/>
          <w:szCs w:val="22"/>
        </w:rPr>
        <w:tab/>
        <w:t xml:space="preserve">Ha inciso più di venti CD per ASV, </w:t>
      </w:r>
      <w:proofErr w:type="gramStart"/>
      <w:r w:rsidRPr="002F1D6D">
        <w:rPr>
          <w:rFonts w:ascii="Avenir Book" w:hAnsi="Avenir Book"/>
          <w:spacing w:val="8"/>
          <w:sz w:val="22"/>
          <w:szCs w:val="22"/>
        </w:rPr>
        <w:t>Black Box</w:t>
      </w:r>
      <w:proofErr w:type="gramEnd"/>
      <w:r w:rsidRPr="002F1D6D">
        <w:rPr>
          <w:rFonts w:ascii="Avenir Book" w:hAnsi="Avenir Book"/>
          <w:spacing w:val="8"/>
          <w:sz w:val="22"/>
          <w:szCs w:val="22"/>
        </w:rPr>
        <w:t xml:space="preserve">, </w:t>
      </w:r>
      <w:proofErr w:type="spellStart"/>
      <w:r w:rsidRPr="002F1D6D">
        <w:rPr>
          <w:rFonts w:ascii="Avenir Book" w:hAnsi="Avenir Book"/>
          <w:spacing w:val="8"/>
          <w:sz w:val="22"/>
          <w:szCs w:val="22"/>
        </w:rPr>
        <w:t>Brilliant</w:t>
      </w:r>
      <w:proofErr w:type="spellEnd"/>
      <w:r w:rsidRPr="002F1D6D">
        <w:rPr>
          <w:rFonts w:ascii="Avenir Book" w:hAnsi="Avenir Book"/>
          <w:spacing w:val="8"/>
          <w:sz w:val="22"/>
          <w:szCs w:val="22"/>
        </w:rPr>
        <w:t xml:space="preserve"> </w:t>
      </w:r>
      <w:proofErr w:type="spellStart"/>
      <w:r w:rsidRPr="002F1D6D">
        <w:rPr>
          <w:rFonts w:ascii="Avenir Book" w:hAnsi="Avenir Book"/>
          <w:spacing w:val="8"/>
          <w:sz w:val="22"/>
          <w:szCs w:val="22"/>
        </w:rPr>
        <w:t>Classics</w:t>
      </w:r>
      <w:proofErr w:type="spellEnd"/>
      <w:r w:rsidRPr="002F1D6D">
        <w:rPr>
          <w:rFonts w:ascii="Avenir Book" w:hAnsi="Avenir Book"/>
          <w:spacing w:val="8"/>
          <w:sz w:val="22"/>
          <w:szCs w:val="22"/>
        </w:rPr>
        <w:t xml:space="preserve">, </w:t>
      </w:r>
      <w:proofErr w:type="spellStart"/>
      <w:r w:rsidRPr="002F1D6D">
        <w:rPr>
          <w:rFonts w:ascii="Avenir Book" w:hAnsi="Avenir Book"/>
          <w:spacing w:val="8"/>
          <w:sz w:val="22"/>
          <w:szCs w:val="22"/>
        </w:rPr>
        <w:t>Denon</w:t>
      </w:r>
      <w:proofErr w:type="spellEnd"/>
      <w:r w:rsidRPr="002F1D6D">
        <w:rPr>
          <w:rFonts w:ascii="Avenir Book" w:hAnsi="Avenir Book"/>
          <w:spacing w:val="8"/>
          <w:sz w:val="22"/>
          <w:szCs w:val="22"/>
        </w:rPr>
        <w:t xml:space="preserve">, </w:t>
      </w:r>
      <w:proofErr w:type="spellStart"/>
      <w:r w:rsidRPr="002F1D6D">
        <w:rPr>
          <w:rFonts w:ascii="Avenir Book" w:hAnsi="Avenir Book"/>
          <w:spacing w:val="8"/>
          <w:sz w:val="22"/>
          <w:szCs w:val="22"/>
        </w:rPr>
        <w:t>Dynamic</w:t>
      </w:r>
      <w:proofErr w:type="spellEnd"/>
      <w:r w:rsidRPr="002F1D6D">
        <w:rPr>
          <w:rFonts w:ascii="Avenir Book" w:hAnsi="Avenir Book"/>
          <w:spacing w:val="8"/>
          <w:sz w:val="22"/>
          <w:szCs w:val="22"/>
        </w:rPr>
        <w:t xml:space="preserve">, Naxos, </w:t>
      </w:r>
      <w:proofErr w:type="spellStart"/>
      <w:r w:rsidRPr="002F1D6D">
        <w:rPr>
          <w:rFonts w:ascii="Avenir Book" w:hAnsi="Avenir Book"/>
          <w:spacing w:val="8"/>
          <w:sz w:val="22"/>
          <w:szCs w:val="22"/>
        </w:rPr>
        <w:t>Resonance</w:t>
      </w:r>
      <w:proofErr w:type="spellEnd"/>
      <w:r w:rsidRPr="002F1D6D">
        <w:rPr>
          <w:rFonts w:ascii="Avenir Book" w:hAnsi="Avenir Book"/>
          <w:spacing w:val="8"/>
          <w:sz w:val="22"/>
          <w:szCs w:val="22"/>
        </w:rPr>
        <w:t xml:space="preserve">, </w:t>
      </w:r>
      <w:proofErr w:type="spellStart"/>
      <w:r w:rsidRPr="002F1D6D">
        <w:rPr>
          <w:rFonts w:ascii="Avenir Book" w:hAnsi="Avenir Book"/>
          <w:spacing w:val="8"/>
          <w:sz w:val="22"/>
          <w:szCs w:val="22"/>
        </w:rPr>
        <w:t>Stradivarius</w:t>
      </w:r>
      <w:proofErr w:type="spellEnd"/>
      <w:r w:rsidRPr="002F1D6D">
        <w:rPr>
          <w:rFonts w:ascii="Avenir Book" w:hAnsi="Avenir Book"/>
          <w:spacing w:val="8"/>
          <w:sz w:val="22"/>
          <w:szCs w:val="22"/>
        </w:rPr>
        <w:t xml:space="preserve">, </w:t>
      </w:r>
      <w:proofErr w:type="spellStart"/>
      <w:r w:rsidRPr="002F1D6D">
        <w:rPr>
          <w:rFonts w:ascii="Avenir Book" w:hAnsi="Avenir Book"/>
          <w:spacing w:val="8"/>
          <w:sz w:val="22"/>
          <w:szCs w:val="22"/>
        </w:rPr>
        <w:t>Tactus</w:t>
      </w:r>
      <w:proofErr w:type="spellEnd"/>
      <w:r w:rsidRPr="002F1D6D">
        <w:rPr>
          <w:rFonts w:ascii="Avenir Book" w:hAnsi="Avenir Book"/>
          <w:spacing w:val="8"/>
          <w:sz w:val="22"/>
          <w:szCs w:val="22"/>
        </w:rPr>
        <w:t xml:space="preserve">, Ricordi e altre etichette privilegiando i principali compositori del Novecento italiano: Busoni, </w:t>
      </w:r>
      <w:proofErr w:type="spellStart"/>
      <w:r w:rsidRPr="002F1D6D">
        <w:rPr>
          <w:rFonts w:ascii="Avenir Book" w:hAnsi="Avenir Book"/>
          <w:spacing w:val="8"/>
          <w:sz w:val="22"/>
          <w:szCs w:val="22"/>
        </w:rPr>
        <w:t>Respighi</w:t>
      </w:r>
      <w:proofErr w:type="spellEnd"/>
      <w:r w:rsidRPr="002F1D6D">
        <w:rPr>
          <w:rFonts w:ascii="Avenir Book" w:hAnsi="Avenir Book"/>
          <w:spacing w:val="8"/>
          <w:sz w:val="22"/>
          <w:szCs w:val="22"/>
        </w:rPr>
        <w:t xml:space="preserve">, </w:t>
      </w:r>
      <w:proofErr w:type="spellStart"/>
      <w:r w:rsidRPr="002F1D6D">
        <w:rPr>
          <w:rFonts w:ascii="Avenir Book" w:hAnsi="Avenir Book"/>
          <w:spacing w:val="8"/>
          <w:sz w:val="22"/>
          <w:szCs w:val="22"/>
        </w:rPr>
        <w:t>Wolf</w:t>
      </w:r>
      <w:proofErr w:type="spellEnd"/>
      <w:r w:rsidRPr="002F1D6D">
        <w:rPr>
          <w:rFonts w:ascii="Avenir Book" w:hAnsi="Avenir Book"/>
          <w:spacing w:val="8"/>
          <w:sz w:val="22"/>
          <w:szCs w:val="22"/>
        </w:rPr>
        <w:t xml:space="preserve"> Ferrari, Malipiero, Casella, Rota, Castelnuovo Tedesco, Maderna, Togni e Berio, senza dimenticare però pagine importanti della letteratura </w:t>
      </w:r>
      <w:proofErr w:type="spellStart"/>
      <w:r w:rsidRPr="002F1D6D">
        <w:rPr>
          <w:rFonts w:ascii="Avenir Book" w:hAnsi="Avenir Book"/>
          <w:spacing w:val="8"/>
          <w:sz w:val="22"/>
          <w:szCs w:val="22"/>
        </w:rPr>
        <w:t>flautistica</w:t>
      </w:r>
      <w:proofErr w:type="spellEnd"/>
      <w:r w:rsidRPr="002F1D6D">
        <w:rPr>
          <w:rFonts w:ascii="Avenir Book" w:hAnsi="Avenir Book"/>
          <w:spacing w:val="8"/>
          <w:sz w:val="22"/>
          <w:szCs w:val="22"/>
        </w:rPr>
        <w:t xml:space="preserve"> del secolo precedente con Rolla, Rossini e Donizetti. Ha registrato inoltre concerti e produzioni per tutte le principali Radio europee: BBC, RAI, Radio France, </w:t>
      </w:r>
      <w:proofErr w:type="spellStart"/>
      <w:r w:rsidRPr="002F1D6D">
        <w:rPr>
          <w:rFonts w:ascii="Avenir Book" w:hAnsi="Avenir Book"/>
          <w:spacing w:val="8"/>
          <w:sz w:val="22"/>
          <w:szCs w:val="22"/>
        </w:rPr>
        <w:t>Westdeutscher</w:t>
      </w:r>
      <w:proofErr w:type="spellEnd"/>
      <w:r w:rsidRPr="002F1D6D">
        <w:rPr>
          <w:rFonts w:ascii="Avenir Book" w:hAnsi="Avenir Book"/>
          <w:spacing w:val="8"/>
          <w:sz w:val="22"/>
          <w:szCs w:val="22"/>
        </w:rPr>
        <w:t xml:space="preserve"> </w:t>
      </w:r>
      <w:proofErr w:type="spellStart"/>
      <w:r w:rsidRPr="002F1D6D">
        <w:rPr>
          <w:rFonts w:ascii="Avenir Book" w:hAnsi="Avenir Book"/>
          <w:spacing w:val="8"/>
          <w:sz w:val="22"/>
          <w:szCs w:val="22"/>
        </w:rPr>
        <w:t>Rundfunk</w:t>
      </w:r>
      <w:proofErr w:type="spellEnd"/>
      <w:r w:rsidRPr="002F1D6D">
        <w:rPr>
          <w:rFonts w:ascii="Avenir Book" w:hAnsi="Avenir Book"/>
          <w:spacing w:val="8"/>
          <w:sz w:val="22"/>
          <w:szCs w:val="22"/>
        </w:rPr>
        <w:t xml:space="preserve"> (WDR), Radio Belga (RBFT), Radio della Svizzera Tedesca (DRS), Radio Svedese.</w:t>
      </w:r>
    </w:p>
    <w:p w14:paraId="3F0C21E5" w14:textId="77777777" w:rsidR="002F1D6D" w:rsidRPr="002F1D6D" w:rsidRDefault="002F1D6D" w:rsidP="002F1D6D">
      <w:pPr>
        <w:jc w:val="both"/>
        <w:rPr>
          <w:rFonts w:ascii="Avenir Book" w:hAnsi="Avenir Book"/>
          <w:spacing w:val="8"/>
          <w:sz w:val="22"/>
          <w:szCs w:val="22"/>
        </w:rPr>
      </w:pPr>
      <w:r w:rsidRPr="002F1D6D">
        <w:rPr>
          <w:rFonts w:ascii="Avenir Book" w:hAnsi="Avenir Book"/>
          <w:spacing w:val="8"/>
          <w:sz w:val="22"/>
          <w:szCs w:val="22"/>
        </w:rPr>
        <w:tab/>
        <w:t xml:space="preserve">È docente di flauto presso il Conservatorio di Padova; ha tenuto </w:t>
      </w:r>
      <w:proofErr w:type="spellStart"/>
      <w:r w:rsidRPr="002F1D6D">
        <w:rPr>
          <w:rFonts w:ascii="Avenir Book" w:hAnsi="Avenir Book"/>
          <w:spacing w:val="8"/>
          <w:sz w:val="22"/>
          <w:szCs w:val="22"/>
        </w:rPr>
        <w:t>lectures</w:t>
      </w:r>
      <w:proofErr w:type="spellEnd"/>
      <w:r w:rsidRPr="002F1D6D">
        <w:rPr>
          <w:rFonts w:ascii="Avenir Book" w:hAnsi="Avenir Book"/>
          <w:spacing w:val="8"/>
          <w:sz w:val="22"/>
          <w:szCs w:val="22"/>
        </w:rPr>
        <w:t xml:space="preserve">, concerti e </w:t>
      </w:r>
      <w:proofErr w:type="spellStart"/>
      <w:r w:rsidRPr="002F1D6D">
        <w:rPr>
          <w:rFonts w:ascii="Avenir Book" w:hAnsi="Avenir Book"/>
          <w:spacing w:val="8"/>
          <w:sz w:val="22"/>
          <w:szCs w:val="22"/>
        </w:rPr>
        <w:t>masterclasses</w:t>
      </w:r>
      <w:proofErr w:type="spellEnd"/>
      <w:r w:rsidRPr="002F1D6D">
        <w:rPr>
          <w:rFonts w:ascii="Avenir Book" w:hAnsi="Avenir Book"/>
          <w:spacing w:val="8"/>
          <w:sz w:val="22"/>
          <w:szCs w:val="22"/>
        </w:rPr>
        <w:t xml:space="preserve"> per diverse </w:t>
      </w:r>
      <w:proofErr w:type="gramStart"/>
      <w:r w:rsidRPr="002F1D6D">
        <w:rPr>
          <w:rFonts w:ascii="Avenir Book" w:hAnsi="Avenir Book"/>
          <w:spacing w:val="8"/>
          <w:sz w:val="22"/>
          <w:szCs w:val="22"/>
        </w:rPr>
        <w:t>prestigiose</w:t>
      </w:r>
      <w:proofErr w:type="gramEnd"/>
      <w:r w:rsidRPr="002F1D6D">
        <w:rPr>
          <w:rFonts w:ascii="Avenir Book" w:hAnsi="Avenir Book"/>
          <w:spacing w:val="8"/>
          <w:sz w:val="22"/>
          <w:szCs w:val="22"/>
        </w:rPr>
        <w:t xml:space="preserve"> istituzioni accademiche fra cui </w:t>
      </w:r>
      <w:r w:rsidRPr="002F1D6D">
        <w:rPr>
          <w:rFonts w:ascii="Avenir Book" w:hAnsi="Avenir Book" w:cs="Avenir-Oblique"/>
          <w:i/>
          <w:iCs/>
          <w:spacing w:val="8"/>
          <w:sz w:val="22"/>
          <w:szCs w:val="22"/>
        </w:rPr>
        <w:t xml:space="preserve">Boston </w:t>
      </w:r>
      <w:proofErr w:type="spellStart"/>
      <w:r w:rsidRPr="002F1D6D">
        <w:rPr>
          <w:rFonts w:ascii="Avenir Book" w:hAnsi="Avenir Book" w:cs="Avenir-Oblique"/>
          <w:i/>
          <w:iCs/>
          <w:spacing w:val="8"/>
          <w:sz w:val="22"/>
          <w:szCs w:val="22"/>
        </w:rPr>
        <w:t>University</w:t>
      </w:r>
      <w:proofErr w:type="spellEnd"/>
      <w:r w:rsidRPr="002F1D6D">
        <w:rPr>
          <w:rFonts w:ascii="Avenir Book" w:hAnsi="Avenir Book"/>
          <w:spacing w:val="8"/>
          <w:sz w:val="22"/>
          <w:szCs w:val="22"/>
        </w:rPr>
        <w:t xml:space="preserve">, </w:t>
      </w:r>
      <w:proofErr w:type="spellStart"/>
      <w:r w:rsidRPr="002F1D6D">
        <w:rPr>
          <w:rFonts w:ascii="Avenir Book" w:hAnsi="Avenir Book" w:cs="Avenir-Oblique"/>
          <w:i/>
          <w:iCs/>
          <w:spacing w:val="8"/>
          <w:sz w:val="22"/>
          <w:szCs w:val="22"/>
        </w:rPr>
        <w:t>Rowan</w:t>
      </w:r>
      <w:proofErr w:type="spellEnd"/>
      <w:r w:rsidRPr="002F1D6D">
        <w:rPr>
          <w:rFonts w:ascii="Avenir Book" w:hAnsi="Avenir Book" w:cs="Avenir-Oblique"/>
          <w:i/>
          <w:iCs/>
          <w:spacing w:val="8"/>
          <w:sz w:val="22"/>
          <w:szCs w:val="22"/>
        </w:rPr>
        <w:t xml:space="preserve"> </w:t>
      </w:r>
      <w:proofErr w:type="spellStart"/>
      <w:r w:rsidRPr="002F1D6D">
        <w:rPr>
          <w:rFonts w:ascii="Avenir Book" w:hAnsi="Avenir Book" w:cs="Avenir-Oblique"/>
          <w:i/>
          <w:iCs/>
          <w:spacing w:val="8"/>
          <w:sz w:val="22"/>
          <w:szCs w:val="22"/>
        </w:rPr>
        <w:t>University</w:t>
      </w:r>
      <w:proofErr w:type="spellEnd"/>
      <w:r w:rsidRPr="002F1D6D">
        <w:rPr>
          <w:rFonts w:ascii="Avenir Book" w:hAnsi="Avenir Book" w:cs="Avenir-Oblique"/>
          <w:i/>
          <w:iCs/>
          <w:spacing w:val="8"/>
          <w:sz w:val="22"/>
          <w:szCs w:val="22"/>
        </w:rPr>
        <w:t xml:space="preserve">, </w:t>
      </w:r>
      <w:proofErr w:type="spellStart"/>
      <w:r w:rsidRPr="002F1D6D">
        <w:rPr>
          <w:rFonts w:ascii="Avenir Book" w:hAnsi="Avenir Book" w:cs="Avenir-Oblique"/>
          <w:i/>
          <w:iCs/>
          <w:spacing w:val="8"/>
          <w:sz w:val="22"/>
          <w:szCs w:val="22"/>
        </w:rPr>
        <w:t>Haverford</w:t>
      </w:r>
      <w:proofErr w:type="spellEnd"/>
      <w:r w:rsidRPr="002F1D6D">
        <w:rPr>
          <w:rFonts w:ascii="Avenir Book" w:hAnsi="Avenir Book" w:cs="Avenir-Oblique"/>
          <w:i/>
          <w:iCs/>
          <w:spacing w:val="8"/>
          <w:sz w:val="22"/>
          <w:szCs w:val="22"/>
        </w:rPr>
        <w:t xml:space="preserve"> College </w:t>
      </w:r>
      <w:r w:rsidRPr="002F1D6D">
        <w:rPr>
          <w:rFonts w:ascii="Avenir Book" w:hAnsi="Avenir Book"/>
          <w:spacing w:val="8"/>
          <w:sz w:val="22"/>
          <w:szCs w:val="22"/>
        </w:rPr>
        <w:t xml:space="preserve">(U.S.A), la </w:t>
      </w:r>
      <w:proofErr w:type="spellStart"/>
      <w:r w:rsidRPr="002F1D6D">
        <w:rPr>
          <w:rFonts w:ascii="Avenir Book" w:hAnsi="Avenir Book" w:cs="Avenir-Oblique"/>
          <w:i/>
          <w:iCs/>
          <w:spacing w:val="8"/>
          <w:sz w:val="22"/>
          <w:szCs w:val="22"/>
        </w:rPr>
        <w:t>Hochschule</w:t>
      </w:r>
      <w:proofErr w:type="spellEnd"/>
      <w:r w:rsidRPr="002F1D6D">
        <w:rPr>
          <w:rFonts w:ascii="Avenir Book" w:hAnsi="Avenir Book" w:cs="Avenir-Oblique"/>
          <w:i/>
          <w:iCs/>
          <w:spacing w:val="8"/>
          <w:sz w:val="22"/>
          <w:szCs w:val="22"/>
        </w:rPr>
        <w:t xml:space="preserve"> </w:t>
      </w:r>
      <w:proofErr w:type="spellStart"/>
      <w:r w:rsidRPr="002F1D6D">
        <w:rPr>
          <w:rFonts w:ascii="Avenir Book" w:hAnsi="Avenir Book" w:cs="Avenir-Oblique"/>
          <w:i/>
          <w:iCs/>
          <w:spacing w:val="8"/>
          <w:sz w:val="22"/>
          <w:szCs w:val="22"/>
        </w:rPr>
        <w:t>für</w:t>
      </w:r>
      <w:proofErr w:type="spellEnd"/>
      <w:r w:rsidRPr="002F1D6D">
        <w:rPr>
          <w:rFonts w:ascii="Avenir Book" w:hAnsi="Avenir Book" w:cs="Avenir-Oblique"/>
          <w:i/>
          <w:iCs/>
          <w:spacing w:val="8"/>
          <w:sz w:val="22"/>
          <w:szCs w:val="22"/>
        </w:rPr>
        <w:t xml:space="preserve"> </w:t>
      </w:r>
      <w:proofErr w:type="spellStart"/>
      <w:r w:rsidRPr="002F1D6D">
        <w:rPr>
          <w:rFonts w:ascii="Avenir Book" w:hAnsi="Avenir Book" w:cs="Avenir-Oblique"/>
          <w:i/>
          <w:iCs/>
          <w:spacing w:val="8"/>
          <w:sz w:val="22"/>
          <w:szCs w:val="22"/>
        </w:rPr>
        <w:t>Musik</w:t>
      </w:r>
      <w:proofErr w:type="spellEnd"/>
      <w:r w:rsidRPr="002F1D6D">
        <w:rPr>
          <w:rFonts w:ascii="Avenir Book" w:hAnsi="Avenir Book"/>
          <w:spacing w:val="8"/>
          <w:sz w:val="22"/>
          <w:szCs w:val="22"/>
        </w:rPr>
        <w:t xml:space="preserve"> di Mainz (Germania) e il </w:t>
      </w:r>
      <w:r w:rsidRPr="002F1D6D">
        <w:rPr>
          <w:rFonts w:ascii="Avenir Book" w:hAnsi="Avenir Book" w:cs="Avenir-Oblique"/>
          <w:i/>
          <w:iCs/>
          <w:spacing w:val="8"/>
          <w:sz w:val="22"/>
          <w:szCs w:val="22"/>
        </w:rPr>
        <w:t xml:space="preserve">Conservatorio </w:t>
      </w:r>
      <w:proofErr w:type="spellStart"/>
      <w:r w:rsidRPr="002F1D6D">
        <w:rPr>
          <w:rFonts w:ascii="Avenir Book" w:hAnsi="Avenir Book" w:cs="Avenir-Oblique"/>
          <w:i/>
          <w:iCs/>
          <w:spacing w:val="8"/>
          <w:sz w:val="22"/>
          <w:szCs w:val="22"/>
        </w:rPr>
        <w:t>Superior</w:t>
      </w:r>
      <w:proofErr w:type="spellEnd"/>
      <w:r w:rsidRPr="002F1D6D">
        <w:rPr>
          <w:rFonts w:ascii="Avenir Book" w:hAnsi="Avenir Book" w:cs="Avenir-Oblique"/>
          <w:i/>
          <w:iCs/>
          <w:spacing w:val="8"/>
          <w:sz w:val="22"/>
          <w:szCs w:val="22"/>
        </w:rPr>
        <w:t xml:space="preserve"> de Murcia</w:t>
      </w:r>
      <w:r w:rsidRPr="002F1D6D">
        <w:rPr>
          <w:rFonts w:ascii="Avenir Book" w:hAnsi="Avenir Book"/>
          <w:spacing w:val="8"/>
          <w:sz w:val="22"/>
          <w:szCs w:val="22"/>
        </w:rPr>
        <w:t xml:space="preserve"> (Spagna).</w:t>
      </w:r>
    </w:p>
    <w:p w14:paraId="4F7D16DF" w14:textId="77777777" w:rsidR="002F1D6D" w:rsidRPr="002F1D6D" w:rsidRDefault="002F1D6D" w:rsidP="002F1D6D">
      <w:pPr>
        <w:jc w:val="both"/>
        <w:rPr>
          <w:rFonts w:ascii="Avenir Book" w:hAnsi="Avenir Book"/>
          <w:spacing w:val="8"/>
          <w:sz w:val="22"/>
          <w:szCs w:val="22"/>
        </w:rPr>
      </w:pPr>
      <w:r w:rsidRPr="002F1D6D">
        <w:rPr>
          <w:rFonts w:ascii="Avenir Book" w:hAnsi="Avenir Book"/>
          <w:spacing w:val="8"/>
          <w:sz w:val="22"/>
          <w:szCs w:val="22"/>
        </w:rPr>
        <w:tab/>
      </w:r>
    </w:p>
    <w:p w14:paraId="6C6C80E2" w14:textId="77777777" w:rsidR="002F1D6D" w:rsidRPr="002F1D6D" w:rsidRDefault="002F1D6D" w:rsidP="002F1D6D">
      <w:pPr>
        <w:jc w:val="both"/>
        <w:rPr>
          <w:rFonts w:ascii="Avenir Book" w:hAnsi="Avenir Book"/>
          <w:spacing w:val="8"/>
          <w:sz w:val="22"/>
          <w:szCs w:val="22"/>
        </w:rPr>
      </w:pPr>
    </w:p>
    <w:p w14:paraId="749F7B07" w14:textId="77777777" w:rsidR="002F1D6D" w:rsidRPr="002F1D6D" w:rsidRDefault="002F1D6D" w:rsidP="002F1D6D">
      <w:pPr>
        <w:jc w:val="both"/>
        <w:rPr>
          <w:rFonts w:ascii="Avenir Book" w:hAnsi="Avenir Book"/>
          <w:sz w:val="22"/>
          <w:szCs w:val="22"/>
        </w:rPr>
      </w:pPr>
    </w:p>
    <w:sectPr w:rsidR="002F1D6D" w:rsidRPr="002F1D6D" w:rsidSect="00D9421F">
      <w:pgSz w:w="11900" w:h="16840"/>
      <w:pgMar w:top="1134" w:right="1134" w:bottom="1134" w:left="1134" w:header="737" w:footer="737"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Times-Roman">
    <w:altName w:val="Times"/>
    <w:panose1 w:val="00000000000000000000"/>
    <w:charset w:val="4D"/>
    <w:family w:val="auto"/>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venir Book">
    <w:panose1 w:val="02000503020000020003"/>
    <w:charset w:val="00"/>
    <w:family w:val="auto"/>
    <w:pitch w:val="variable"/>
    <w:sig w:usb0="800000AF" w:usb1="5000204A" w:usb2="00000000" w:usb3="00000000" w:csb0="0000009B" w:csb1="00000000"/>
  </w:font>
  <w:font w:name="Avenir-Medium">
    <w:altName w:val="Avenir Medium"/>
    <w:panose1 w:val="00000000000000000000"/>
    <w:charset w:val="4D"/>
    <w:family w:val="auto"/>
    <w:notTrueType/>
    <w:pitch w:val="default"/>
    <w:sig w:usb0="00000003" w:usb1="00000000" w:usb2="00000000" w:usb3="00000000" w:csb0="00000001" w:csb1="00000000"/>
  </w:font>
  <w:font w:name="Avenir-Oblique">
    <w:altName w:val="Avenir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oNotTrackMoves/>
  <w:defaultTabStop w:val="708"/>
  <w:hyphenationZone w:val="283"/>
  <w:noPunctuationKerning/>
  <w:characterSpacingControl w:val="doNotCompress"/>
  <w:savePreviewPicture/>
  <w:compat>
    <w:applyBreakingRules/>
    <w:compatSetting w:name="compatibilityMode" w:uri="http://schemas.microsoft.com/office/word" w:val="12"/>
  </w:compat>
  <w:rsids>
    <w:rsidRoot w:val="008A41AB"/>
    <w:rsid w:val="00000449"/>
    <w:rsid w:val="0000260E"/>
    <w:rsid w:val="00007E04"/>
    <w:rsid w:val="000234BF"/>
    <w:rsid w:val="00024B3E"/>
    <w:rsid w:val="00032E59"/>
    <w:rsid w:val="00035706"/>
    <w:rsid w:val="000403A4"/>
    <w:rsid w:val="00044D2A"/>
    <w:rsid w:val="000501A0"/>
    <w:rsid w:val="00066AE1"/>
    <w:rsid w:val="00076843"/>
    <w:rsid w:val="000808A8"/>
    <w:rsid w:val="000B7644"/>
    <w:rsid w:val="000C7CDA"/>
    <w:rsid w:val="000D10AA"/>
    <w:rsid w:val="000E0FF9"/>
    <w:rsid w:val="000F3DE7"/>
    <w:rsid w:val="000F4509"/>
    <w:rsid w:val="00115BB5"/>
    <w:rsid w:val="00152912"/>
    <w:rsid w:val="00160231"/>
    <w:rsid w:val="001765AD"/>
    <w:rsid w:val="001908F4"/>
    <w:rsid w:val="001938F9"/>
    <w:rsid w:val="00195C15"/>
    <w:rsid w:val="001A78BB"/>
    <w:rsid w:val="001D11CC"/>
    <w:rsid w:val="001D3DED"/>
    <w:rsid w:val="001D4556"/>
    <w:rsid w:val="001E3C8F"/>
    <w:rsid w:val="001F329D"/>
    <w:rsid w:val="002015D0"/>
    <w:rsid w:val="00204F2A"/>
    <w:rsid w:val="002103DF"/>
    <w:rsid w:val="00211C21"/>
    <w:rsid w:val="00236771"/>
    <w:rsid w:val="00246236"/>
    <w:rsid w:val="00255CA3"/>
    <w:rsid w:val="00277A1E"/>
    <w:rsid w:val="00281A3C"/>
    <w:rsid w:val="002830C7"/>
    <w:rsid w:val="00291E3A"/>
    <w:rsid w:val="002A4DA2"/>
    <w:rsid w:val="002B4253"/>
    <w:rsid w:val="002C0F7F"/>
    <w:rsid w:val="002D6C51"/>
    <w:rsid w:val="002E1C24"/>
    <w:rsid w:val="002E617E"/>
    <w:rsid w:val="002F1D6D"/>
    <w:rsid w:val="00307F0B"/>
    <w:rsid w:val="00312B35"/>
    <w:rsid w:val="003139C6"/>
    <w:rsid w:val="00320EE0"/>
    <w:rsid w:val="00325853"/>
    <w:rsid w:val="00343373"/>
    <w:rsid w:val="0035588C"/>
    <w:rsid w:val="00381085"/>
    <w:rsid w:val="0038556F"/>
    <w:rsid w:val="003858EB"/>
    <w:rsid w:val="00386424"/>
    <w:rsid w:val="00396299"/>
    <w:rsid w:val="003A1017"/>
    <w:rsid w:val="003A75B8"/>
    <w:rsid w:val="003A7C4D"/>
    <w:rsid w:val="003C0C5D"/>
    <w:rsid w:val="003C3A80"/>
    <w:rsid w:val="003D1960"/>
    <w:rsid w:val="003D3C32"/>
    <w:rsid w:val="003D3FC8"/>
    <w:rsid w:val="003E0BD1"/>
    <w:rsid w:val="003E3C7C"/>
    <w:rsid w:val="003F16BA"/>
    <w:rsid w:val="0040489A"/>
    <w:rsid w:val="00412904"/>
    <w:rsid w:val="0041559A"/>
    <w:rsid w:val="00435238"/>
    <w:rsid w:val="00437661"/>
    <w:rsid w:val="00440738"/>
    <w:rsid w:val="00455D32"/>
    <w:rsid w:val="004646CF"/>
    <w:rsid w:val="0046495E"/>
    <w:rsid w:val="00483803"/>
    <w:rsid w:val="004873A6"/>
    <w:rsid w:val="00496A35"/>
    <w:rsid w:val="004A524A"/>
    <w:rsid w:val="004B67EE"/>
    <w:rsid w:val="004C2B8E"/>
    <w:rsid w:val="004C3097"/>
    <w:rsid w:val="004D601B"/>
    <w:rsid w:val="004D692D"/>
    <w:rsid w:val="004D7258"/>
    <w:rsid w:val="004E0311"/>
    <w:rsid w:val="004F1FE7"/>
    <w:rsid w:val="004F273F"/>
    <w:rsid w:val="004F3182"/>
    <w:rsid w:val="00500262"/>
    <w:rsid w:val="00503F87"/>
    <w:rsid w:val="00511EDA"/>
    <w:rsid w:val="005130CA"/>
    <w:rsid w:val="00531210"/>
    <w:rsid w:val="00541CFA"/>
    <w:rsid w:val="005422F8"/>
    <w:rsid w:val="00543001"/>
    <w:rsid w:val="005449E9"/>
    <w:rsid w:val="00545E41"/>
    <w:rsid w:val="0055463B"/>
    <w:rsid w:val="00565026"/>
    <w:rsid w:val="0056563D"/>
    <w:rsid w:val="00571E99"/>
    <w:rsid w:val="005819F2"/>
    <w:rsid w:val="005B3F7B"/>
    <w:rsid w:val="005C1BF5"/>
    <w:rsid w:val="005C5240"/>
    <w:rsid w:val="005D0345"/>
    <w:rsid w:val="005D45A8"/>
    <w:rsid w:val="005E4EB4"/>
    <w:rsid w:val="005E56EB"/>
    <w:rsid w:val="006043CA"/>
    <w:rsid w:val="00607AFF"/>
    <w:rsid w:val="006216D0"/>
    <w:rsid w:val="006571FB"/>
    <w:rsid w:val="006611EF"/>
    <w:rsid w:val="00663350"/>
    <w:rsid w:val="00666699"/>
    <w:rsid w:val="006A6A0C"/>
    <w:rsid w:val="006C29A9"/>
    <w:rsid w:val="006C3AC8"/>
    <w:rsid w:val="006C5CB8"/>
    <w:rsid w:val="006D28AC"/>
    <w:rsid w:val="006E57FA"/>
    <w:rsid w:val="006F4D72"/>
    <w:rsid w:val="00701ADB"/>
    <w:rsid w:val="00705CE3"/>
    <w:rsid w:val="0072179E"/>
    <w:rsid w:val="00735A25"/>
    <w:rsid w:val="00736E0D"/>
    <w:rsid w:val="00750E36"/>
    <w:rsid w:val="00755095"/>
    <w:rsid w:val="007658FA"/>
    <w:rsid w:val="00770E12"/>
    <w:rsid w:val="0078707F"/>
    <w:rsid w:val="0079369A"/>
    <w:rsid w:val="007A37A0"/>
    <w:rsid w:val="007A7C08"/>
    <w:rsid w:val="007B083E"/>
    <w:rsid w:val="007B1AEF"/>
    <w:rsid w:val="007B29B6"/>
    <w:rsid w:val="007C6C56"/>
    <w:rsid w:val="007D2D59"/>
    <w:rsid w:val="007E49DC"/>
    <w:rsid w:val="007E5799"/>
    <w:rsid w:val="007E589B"/>
    <w:rsid w:val="007E7EF5"/>
    <w:rsid w:val="007F2E43"/>
    <w:rsid w:val="007F6BD3"/>
    <w:rsid w:val="0080240B"/>
    <w:rsid w:val="0080508B"/>
    <w:rsid w:val="0080635F"/>
    <w:rsid w:val="00811491"/>
    <w:rsid w:val="0081390C"/>
    <w:rsid w:val="00825356"/>
    <w:rsid w:val="00825AFF"/>
    <w:rsid w:val="00845C3E"/>
    <w:rsid w:val="00852A83"/>
    <w:rsid w:val="00856515"/>
    <w:rsid w:val="008705B1"/>
    <w:rsid w:val="00876760"/>
    <w:rsid w:val="00877909"/>
    <w:rsid w:val="00896DAB"/>
    <w:rsid w:val="008A41AB"/>
    <w:rsid w:val="008E665A"/>
    <w:rsid w:val="008F7631"/>
    <w:rsid w:val="009017C4"/>
    <w:rsid w:val="00901BFD"/>
    <w:rsid w:val="00904B53"/>
    <w:rsid w:val="009062E7"/>
    <w:rsid w:val="009164A0"/>
    <w:rsid w:val="00921224"/>
    <w:rsid w:val="00922BAF"/>
    <w:rsid w:val="0093102B"/>
    <w:rsid w:val="0093115C"/>
    <w:rsid w:val="00947563"/>
    <w:rsid w:val="0095460E"/>
    <w:rsid w:val="00954C6F"/>
    <w:rsid w:val="00960157"/>
    <w:rsid w:val="00962A66"/>
    <w:rsid w:val="009734EC"/>
    <w:rsid w:val="00976B76"/>
    <w:rsid w:val="009B101C"/>
    <w:rsid w:val="009B614C"/>
    <w:rsid w:val="009C0B6C"/>
    <w:rsid w:val="009C275D"/>
    <w:rsid w:val="009C4319"/>
    <w:rsid w:val="009D2BF7"/>
    <w:rsid w:val="009F67DB"/>
    <w:rsid w:val="00A2180E"/>
    <w:rsid w:val="00A277FF"/>
    <w:rsid w:val="00A40255"/>
    <w:rsid w:val="00A406B1"/>
    <w:rsid w:val="00A45E25"/>
    <w:rsid w:val="00A52626"/>
    <w:rsid w:val="00A55B85"/>
    <w:rsid w:val="00A617CF"/>
    <w:rsid w:val="00A808AF"/>
    <w:rsid w:val="00A855C7"/>
    <w:rsid w:val="00A86DF1"/>
    <w:rsid w:val="00A96B60"/>
    <w:rsid w:val="00A970F8"/>
    <w:rsid w:val="00AA512C"/>
    <w:rsid w:val="00AB0081"/>
    <w:rsid w:val="00AC7DBD"/>
    <w:rsid w:val="00AD25F1"/>
    <w:rsid w:val="00AD4173"/>
    <w:rsid w:val="00AD4293"/>
    <w:rsid w:val="00AD4EFE"/>
    <w:rsid w:val="00AD6351"/>
    <w:rsid w:val="00B0195E"/>
    <w:rsid w:val="00B10972"/>
    <w:rsid w:val="00B12EDF"/>
    <w:rsid w:val="00B30982"/>
    <w:rsid w:val="00B324FC"/>
    <w:rsid w:val="00B33A13"/>
    <w:rsid w:val="00B355F1"/>
    <w:rsid w:val="00B46379"/>
    <w:rsid w:val="00B63906"/>
    <w:rsid w:val="00B8699B"/>
    <w:rsid w:val="00B95C90"/>
    <w:rsid w:val="00BA0AEA"/>
    <w:rsid w:val="00BA7FCC"/>
    <w:rsid w:val="00BB000E"/>
    <w:rsid w:val="00BB7AF4"/>
    <w:rsid w:val="00BD2E90"/>
    <w:rsid w:val="00BD3EAB"/>
    <w:rsid w:val="00BD6006"/>
    <w:rsid w:val="00BD6077"/>
    <w:rsid w:val="00BE0F94"/>
    <w:rsid w:val="00BE6351"/>
    <w:rsid w:val="00C03ABE"/>
    <w:rsid w:val="00C06293"/>
    <w:rsid w:val="00C1554A"/>
    <w:rsid w:val="00C20307"/>
    <w:rsid w:val="00C224F2"/>
    <w:rsid w:val="00C33072"/>
    <w:rsid w:val="00C34158"/>
    <w:rsid w:val="00C36364"/>
    <w:rsid w:val="00C3639D"/>
    <w:rsid w:val="00C51B2E"/>
    <w:rsid w:val="00C61C95"/>
    <w:rsid w:val="00C64340"/>
    <w:rsid w:val="00C750FA"/>
    <w:rsid w:val="00C9090B"/>
    <w:rsid w:val="00C94842"/>
    <w:rsid w:val="00C97055"/>
    <w:rsid w:val="00CA17B5"/>
    <w:rsid w:val="00CA7151"/>
    <w:rsid w:val="00CA7420"/>
    <w:rsid w:val="00CB06A3"/>
    <w:rsid w:val="00CB772C"/>
    <w:rsid w:val="00CC4F39"/>
    <w:rsid w:val="00CC5507"/>
    <w:rsid w:val="00CD0662"/>
    <w:rsid w:val="00CE063A"/>
    <w:rsid w:val="00CE6E1D"/>
    <w:rsid w:val="00CF056C"/>
    <w:rsid w:val="00CF7099"/>
    <w:rsid w:val="00D00296"/>
    <w:rsid w:val="00D038C7"/>
    <w:rsid w:val="00D12893"/>
    <w:rsid w:val="00D1787B"/>
    <w:rsid w:val="00D303A9"/>
    <w:rsid w:val="00D41BD3"/>
    <w:rsid w:val="00D43CAD"/>
    <w:rsid w:val="00D53650"/>
    <w:rsid w:val="00D65F78"/>
    <w:rsid w:val="00D722A3"/>
    <w:rsid w:val="00D829D2"/>
    <w:rsid w:val="00D9421F"/>
    <w:rsid w:val="00DC48AF"/>
    <w:rsid w:val="00DD52B5"/>
    <w:rsid w:val="00DE5883"/>
    <w:rsid w:val="00DF3731"/>
    <w:rsid w:val="00DF4B98"/>
    <w:rsid w:val="00E100A4"/>
    <w:rsid w:val="00E128E6"/>
    <w:rsid w:val="00E21779"/>
    <w:rsid w:val="00E22BBD"/>
    <w:rsid w:val="00E419D9"/>
    <w:rsid w:val="00E41E1E"/>
    <w:rsid w:val="00E47CB7"/>
    <w:rsid w:val="00E578B7"/>
    <w:rsid w:val="00E61DD7"/>
    <w:rsid w:val="00E65503"/>
    <w:rsid w:val="00E8180F"/>
    <w:rsid w:val="00E82B5E"/>
    <w:rsid w:val="00E97A75"/>
    <w:rsid w:val="00EA5E96"/>
    <w:rsid w:val="00EA6CE1"/>
    <w:rsid w:val="00EB0112"/>
    <w:rsid w:val="00EB07C6"/>
    <w:rsid w:val="00EC0602"/>
    <w:rsid w:val="00ED6DBB"/>
    <w:rsid w:val="00ED77C8"/>
    <w:rsid w:val="00ED7FD9"/>
    <w:rsid w:val="00EE080B"/>
    <w:rsid w:val="00EF0AD6"/>
    <w:rsid w:val="00EF58AB"/>
    <w:rsid w:val="00F0304B"/>
    <w:rsid w:val="00F0678B"/>
    <w:rsid w:val="00F32001"/>
    <w:rsid w:val="00F55448"/>
    <w:rsid w:val="00F579CD"/>
    <w:rsid w:val="00F65F60"/>
    <w:rsid w:val="00F81B2A"/>
    <w:rsid w:val="00F8214E"/>
    <w:rsid w:val="00F826AD"/>
    <w:rsid w:val="00FB6934"/>
    <w:rsid w:val="00FB70A9"/>
    <w:rsid w:val="00FC3316"/>
    <w:rsid w:val="00FD3693"/>
    <w:rsid w:val="00FD40FD"/>
    <w:rsid w:val="00FE51AF"/>
    <w:rsid w:val="00FF3B60"/>
  </w:rsids>
  <m:mathPr>
    <m:mathFont m:val="Cambria Math"/>
    <m:brkBin m:val="before"/>
    <m:brkBinSub m:val="--"/>
    <m:smallFrac/>
    <m:dispDef/>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728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1A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B19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2611CC"/>
    <w:rPr>
      <w:color w:val="0000FF"/>
      <w:u w:val="single"/>
    </w:rPr>
  </w:style>
  <w:style w:type="character" w:styleId="FollowedHyperlink">
    <w:name w:val="FollowedHyperlink"/>
    <w:basedOn w:val="DefaultParagraphFont"/>
    <w:rsid w:val="00271298"/>
    <w:rPr>
      <w:color w:val="800080"/>
      <w:u w:val="single"/>
    </w:rPr>
  </w:style>
  <w:style w:type="paragraph" w:styleId="BodyText">
    <w:name w:val="Body Text"/>
    <w:basedOn w:val="Normal"/>
    <w:link w:val="BodyTextChar"/>
    <w:rsid w:val="00876760"/>
    <w:rPr>
      <w:rFonts w:ascii="Tahoma" w:hAnsi="Tahoma"/>
      <w:sz w:val="23"/>
      <w:szCs w:val="20"/>
      <w:lang w:val="en-AU" w:eastAsia="en-US"/>
    </w:rPr>
  </w:style>
  <w:style w:type="character" w:customStyle="1" w:styleId="BodyTextChar">
    <w:name w:val="Body Text Char"/>
    <w:basedOn w:val="DefaultParagraphFont"/>
    <w:link w:val="BodyText"/>
    <w:rsid w:val="00876760"/>
    <w:rPr>
      <w:rFonts w:ascii="Tahoma" w:hAnsi="Tahoma"/>
      <w:sz w:val="23"/>
      <w:lang w:val="en-AU" w:eastAsia="en-US"/>
    </w:rPr>
  </w:style>
  <w:style w:type="paragraph" w:styleId="BalloonText">
    <w:name w:val="Balloon Text"/>
    <w:basedOn w:val="Normal"/>
    <w:link w:val="BalloonTextChar"/>
    <w:uiPriority w:val="99"/>
    <w:semiHidden/>
    <w:unhideWhenUsed/>
    <w:rsid w:val="00CA7151"/>
    <w:rPr>
      <w:rFonts w:ascii="Lucida Grande" w:hAnsi="Lucida Grande"/>
      <w:sz w:val="18"/>
      <w:szCs w:val="18"/>
    </w:rPr>
  </w:style>
  <w:style w:type="character" w:customStyle="1" w:styleId="BalloonTextChar">
    <w:name w:val="Balloon Text Char"/>
    <w:basedOn w:val="DefaultParagraphFont"/>
    <w:link w:val="BalloonText"/>
    <w:uiPriority w:val="99"/>
    <w:semiHidden/>
    <w:rsid w:val="00CA7151"/>
    <w:rPr>
      <w:rFonts w:ascii="Lucida Grande" w:hAnsi="Lucida Grande"/>
      <w:sz w:val="18"/>
      <w:szCs w:val="18"/>
    </w:rPr>
  </w:style>
  <w:style w:type="paragraph" w:customStyle="1" w:styleId="NoParagraphStyle">
    <w:name w:val="[No Paragraph Style]"/>
    <w:rsid w:val="00AD6351"/>
    <w:pPr>
      <w:widowControl w:val="0"/>
      <w:autoSpaceDE w:val="0"/>
      <w:autoSpaceDN w:val="0"/>
      <w:adjustRightInd w:val="0"/>
      <w:spacing w:line="288" w:lineRule="auto"/>
      <w:textAlignment w:val="center"/>
    </w:pPr>
    <w:rPr>
      <w:rFonts w:ascii="Times-Roman" w:hAnsi="Times-Roman" w:cs="Times-Roman"/>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552</TotalTime>
  <Pages>3</Pages>
  <Words>841</Words>
  <Characters>4798</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lpstr>
    </vt:vector>
  </TitlesOfParts>
  <Company> </Company>
  <LinksUpToDate>false</LinksUpToDate>
  <CharactersWithSpaces>5628</CharactersWithSpaces>
  <SharedDoc>false</SharedDoc>
  <HLinks>
    <vt:vector size="18" baseType="variant">
      <vt:variant>
        <vt:i4>6094969</vt:i4>
      </vt:variant>
      <vt:variant>
        <vt:i4>3</vt:i4>
      </vt:variant>
      <vt:variant>
        <vt:i4>0</vt:i4>
      </vt:variant>
      <vt:variant>
        <vt:i4>5</vt:i4>
      </vt:variant>
      <vt:variant>
        <vt:lpwstr>http://www.inuovisuoni.it</vt:lpwstr>
      </vt:variant>
      <vt:variant>
        <vt:lpwstr/>
      </vt:variant>
      <vt:variant>
        <vt:i4>1114186</vt:i4>
      </vt:variant>
      <vt:variant>
        <vt:i4>0</vt:i4>
      </vt:variant>
      <vt:variant>
        <vt:i4>0</vt:i4>
      </vt:variant>
      <vt:variant>
        <vt:i4>5</vt:i4>
      </vt:variant>
      <vt:variant>
        <vt:lpwstr>http://www.taukay.it</vt:lpwstr>
      </vt:variant>
      <vt:variant>
        <vt:lpwstr/>
      </vt:variant>
      <vt:variant>
        <vt:i4>5242913</vt:i4>
      </vt:variant>
      <vt:variant>
        <vt:i4>2140</vt:i4>
      </vt:variant>
      <vt:variant>
        <vt:i4>1025</vt:i4>
      </vt:variant>
      <vt:variant>
        <vt:i4>1</vt:i4>
      </vt:variant>
      <vt:variant>
        <vt:lpwstr>pollice01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dc:creator>
  <cp:keywords/>
  <cp:lastModifiedBy>Vincent</cp:lastModifiedBy>
  <cp:revision>143</cp:revision>
  <cp:lastPrinted>2015-09-21T07:54:00Z</cp:lastPrinted>
  <dcterms:created xsi:type="dcterms:W3CDTF">2011-08-18T14:03:00Z</dcterms:created>
  <dcterms:modified xsi:type="dcterms:W3CDTF">2015-09-21T09:14:00Z</dcterms:modified>
</cp:coreProperties>
</file>